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A12" w:rsidRDefault="003B2F57" w:rsidP="003B2F57">
      <w:pPr>
        <w:jc w:val="center"/>
        <w:rPr>
          <w:b/>
          <w:color w:val="000000" w:themeColor="text1"/>
        </w:rPr>
      </w:pPr>
      <w:r w:rsidRPr="006D243C">
        <w:rPr>
          <w:b/>
          <w:color w:val="000000" w:themeColor="text1"/>
        </w:rPr>
        <w:t>Тема 2.1.</w:t>
      </w:r>
      <w:r>
        <w:rPr>
          <w:b/>
          <w:color w:val="000000" w:themeColor="text1"/>
        </w:rPr>
        <w:t xml:space="preserve"> </w:t>
      </w:r>
      <w:r w:rsidRPr="006D243C">
        <w:rPr>
          <w:b/>
          <w:color w:val="000000" w:themeColor="text1"/>
        </w:rPr>
        <w:t>Тексты и кодирование</w:t>
      </w:r>
    </w:p>
    <w:p w:rsidR="00C10AD8" w:rsidRPr="00C10AD8" w:rsidRDefault="00C10AD8" w:rsidP="00C10AD8">
      <w:pPr>
        <w:spacing w:before="251"/>
        <w:ind w:left="249" w:right="249"/>
        <w:outlineLvl w:val="0"/>
        <w:rPr>
          <w:b/>
          <w:bCs/>
          <w:i/>
          <w:kern w:val="36"/>
          <w:u w:val="single"/>
        </w:rPr>
      </w:pPr>
      <w:r w:rsidRPr="00C10AD8">
        <w:rPr>
          <w:b/>
          <w:bCs/>
          <w:i/>
          <w:kern w:val="36"/>
          <w:u w:val="single"/>
        </w:rPr>
        <w:t>Равномерные и неравномерные коды</w:t>
      </w:r>
    </w:p>
    <w:p w:rsidR="00C10AD8" w:rsidRPr="00C10AD8" w:rsidRDefault="00C10AD8" w:rsidP="00C10AD8">
      <w:pPr>
        <w:spacing w:after="225"/>
        <w:ind w:right="227" w:firstLine="709"/>
        <w:jc w:val="both"/>
      </w:pPr>
      <w:r w:rsidRPr="00C10AD8">
        <w:t>Код называется </w:t>
      </w:r>
      <w:r w:rsidRPr="00C10AD8">
        <w:rPr>
          <w:b/>
          <w:bCs/>
        </w:rPr>
        <w:t>равномерным</w:t>
      </w:r>
      <w:r w:rsidRPr="00C10AD8">
        <w:t> (или кодом </w:t>
      </w:r>
      <w:r w:rsidRPr="00C10AD8">
        <w:rPr>
          <w:b/>
          <w:bCs/>
        </w:rPr>
        <w:t>постоянной длины</w:t>
      </w:r>
      <w:r w:rsidRPr="00C10AD8">
        <w:t>), если все его кодовые слова содержат одинаковое число букв (одинаковую длину слов). Соответственно, кодирование называется </w:t>
      </w:r>
      <w:r w:rsidRPr="00C10AD8">
        <w:rPr>
          <w:b/>
          <w:bCs/>
        </w:rPr>
        <w:t>равномерным</w:t>
      </w:r>
      <w:r w:rsidRPr="00C10AD8">
        <w:t>, если соответствующий ему код имеет постоянную длину. В настоящее время в информатике более употребительно равномерное кодирование, оно проще и более удобно. В компьютерах при кодировании информации в основном используются равномерные коды, соответствующие размерам компьютерных ячеек.</w:t>
      </w:r>
    </w:p>
    <w:p w:rsidR="00C10AD8" w:rsidRPr="00C10AD8" w:rsidRDefault="00C10AD8" w:rsidP="00C10AD8">
      <w:pPr>
        <w:spacing w:before="225" w:after="225"/>
        <w:ind w:right="225" w:firstLine="709"/>
        <w:jc w:val="both"/>
      </w:pPr>
      <w:r w:rsidRPr="00C10AD8">
        <w:t>К равномерным кодам относится телеграфный код Бодо (</w:t>
      </w:r>
      <w:proofErr w:type="spellStart"/>
      <w:r w:rsidRPr="00C10AD8">
        <w:t>Baudot</w:t>
      </w:r>
      <w:proofErr w:type="spellEnd"/>
      <w:r w:rsidRPr="00C10AD8">
        <w:t xml:space="preserve"> </w:t>
      </w:r>
      <w:proofErr w:type="spellStart"/>
      <w:r w:rsidRPr="00C10AD8">
        <w:t>code</w:t>
      </w:r>
      <w:proofErr w:type="spellEnd"/>
      <w:r w:rsidRPr="00C10AD8">
        <w:t xml:space="preserve">). Его можно считать двоичным равномерным алфавитным кодом. Первоначальный вариант этого кода разработал Эмиль Бодо в 1870 году для своего телеграфа. Код вводился прямо клавиатурой, состоящей из пяти клавиш, нажатие или </w:t>
      </w:r>
      <w:proofErr w:type="spellStart"/>
      <w:r w:rsidRPr="00C10AD8">
        <w:t>ненажатие</w:t>
      </w:r>
      <w:proofErr w:type="spellEnd"/>
      <w:r w:rsidRPr="00C10AD8">
        <w:t xml:space="preserve"> клавиши соответствовало передаче или </w:t>
      </w:r>
      <w:proofErr w:type="spellStart"/>
      <w:r w:rsidRPr="00C10AD8">
        <w:t>непередаче</w:t>
      </w:r>
      <w:proofErr w:type="spellEnd"/>
      <w:r w:rsidRPr="00C10AD8">
        <w:t xml:space="preserve"> одного бита в </w:t>
      </w:r>
      <w:proofErr w:type="spellStart"/>
      <w:r w:rsidRPr="00C10AD8">
        <w:t>пятибитном</w:t>
      </w:r>
      <w:proofErr w:type="spellEnd"/>
      <w:r w:rsidRPr="00C10AD8">
        <w:t xml:space="preserve"> коде. Например, буква </w:t>
      </w:r>
      <w:r w:rsidRPr="00C10AD8">
        <w:rPr>
          <w:b/>
          <w:bCs/>
        </w:rPr>
        <w:t>А</w:t>
      </w:r>
      <w:r w:rsidRPr="00C10AD8">
        <w:t> передавалась как</w:t>
      </w:r>
      <w:proofErr w:type="gramStart"/>
      <w:r w:rsidRPr="00C10AD8">
        <w:t> </w:t>
      </w:r>
      <w:r w:rsidRPr="00C10AD8">
        <w:rPr>
          <w:b/>
          <w:bCs/>
        </w:rPr>
        <w:t>- - + - -</w:t>
      </w:r>
      <w:r w:rsidRPr="00C10AD8">
        <w:t xml:space="preserve"> , </w:t>
      </w:r>
      <w:proofErr w:type="gramEnd"/>
      <w:r w:rsidRPr="00C10AD8">
        <w:t>что соответствовало нажатию средней клавиши. В двоичном коде это можно записать как </w:t>
      </w:r>
      <w:r w:rsidRPr="00C10AD8">
        <w:rPr>
          <w:b/>
          <w:bCs/>
        </w:rPr>
        <w:t>00100</w:t>
      </w:r>
      <w:r w:rsidRPr="00C10AD8">
        <w:t>. Таким образом, каждая буква записывалась пятью битами. Следовательно, кодом Бодо можно было передать </w:t>
      </w:r>
      <w:r w:rsidRPr="00C10AD8">
        <w:rPr>
          <w:b/>
          <w:bCs/>
        </w:rPr>
        <w:t>2</w:t>
      </w:r>
      <w:r w:rsidRPr="00C10AD8">
        <w:rPr>
          <w:b/>
          <w:bCs/>
          <w:vertAlign w:val="superscript"/>
        </w:rPr>
        <w:t>5</w:t>
      </w:r>
      <w:r w:rsidRPr="00C10AD8">
        <w:rPr>
          <w:b/>
          <w:bCs/>
        </w:rPr>
        <w:t>=32</w:t>
      </w:r>
      <w:r w:rsidRPr="00C10AD8">
        <w:t> различных символа.</w:t>
      </w:r>
    </w:p>
    <w:p w:rsidR="00C10AD8" w:rsidRPr="00C10AD8" w:rsidRDefault="00C10AD8" w:rsidP="00C10AD8">
      <w:pPr>
        <w:spacing w:before="225"/>
        <w:ind w:right="227" w:firstLine="709"/>
        <w:jc w:val="both"/>
      </w:pPr>
      <w:r w:rsidRPr="00C10AD8">
        <w:t xml:space="preserve">Другим интересным примером равномерного кода является код </w:t>
      </w:r>
      <w:proofErr w:type="spellStart"/>
      <w:r w:rsidRPr="00C10AD8">
        <w:t>Трисиме</w:t>
      </w:r>
      <w:proofErr w:type="spellEnd"/>
      <w:r w:rsidRPr="00C10AD8">
        <w:t>, в котором знакам латинского алфавита ставятся в соответствие кодовые слова длины 3 над алфавитом из 3-х символов: {1, 2, 3}. Этот код представлен в следующей таблице:</w:t>
      </w:r>
    </w:p>
    <w:p w:rsidR="00C10AD8" w:rsidRPr="00C10AD8" w:rsidRDefault="00C10AD8" w:rsidP="00C10AD8">
      <w:pPr>
        <w:spacing w:after="225"/>
        <w:ind w:right="227" w:firstLine="709"/>
        <w:jc w:val="both"/>
      </w:pPr>
      <w:r w:rsidRPr="00C10AD8">
        <w:rPr>
          <w:noProof/>
        </w:rPr>
        <w:drawing>
          <wp:inline distT="0" distB="0" distL="0" distR="0">
            <wp:extent cx="2686050" cy="1590675"/>
            <wp:effectExtent l="19050" t="0" r="0" b="0"/>
            <wp:docPr id="4" name="Рисунок 1" descr="http://ok-t.ru/life-prog/baza2/4833556307348.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life-prog/baza2/4833556307348.files/image002.jpg"/>
                    <pic:cNvPicPr>
                      <a:picLocks noChangeAspect="1" noChangeArrowheads="1"/>
                    </pic:cNvPicPr>
                  </pic:nvPicPr>
                  <pic:blipFill>
                    <a:blip r:embed="rId4"/>
                    <a:srcRect/>
                    <a:stretch>
                      <a:fillRect/>
                    </a:stretch>
                  </pic:blipFill>
                  <pic:spPr bwMode="auto">
                    <a:xfrm>
                      <a:off x="0" y="0"/>
                      <a:ext cx="2686050" cy="1590675"/>
                    </a:xfrm>
                    <a:prstGeom prst="rect">
                      <a:avLst/>
                    </a:prstGeom>
                    <a:noFill/>
                    <a:ln w="9525">
                      <a:noFill/>
                      <a:miter lim="800000"/>
                      <a:headEnd/>
                      <a:tailEnd/>
                    </a:ln>
                  </pic:spPr>
                </pic:pic>
              </a:graphicData>
            </a:graphic>
          </wp:inline>
        </w:drawing>
      </w:r>
    </w:p>
    <w:p w:rsidR="00C10AD8" w:rsidRPr="00C10AD8" w:rsidRDefault="00C10AD8" w:rsidP="00C10AD8">
      <w:pPr>
        <w:spacing w:before="225" w:after="225"/>
        <w:ind w:right="225" w:firstLine="709"/>
        <w:jc w:val="both"/>
      </w:pPr>
      <w:r w:rsidRPr="00C10AD8">
        <w:t xml:space="preserve">Понятно, что код </w:t>
      </w:r>
      <w:proofErr w:type="spellStart"/>
      <w:r w:rsidRPr="00C10AD8">
        <w:t>Трисиме</w:t>
      </w:r>
      <w:proofErr w:type="spellEnd"/>
      <w:r w:rsidRPr="00C10AD8">
        <w:t xml:space="preserve"> не может кодировать более чем </w:t>
      </w:r>
      <w:r w:rsidRPr="00C10AD8">
        <w:rPr>
          <w:b/>
          <w:bCs/>
        </w:rPr>
        <w:t>3</w:t>
      </w:r>
      <w:r w:rsidRPr="00C10AD8">
        <w:rPr>
          <w:b/>
          <w:bCs/>
          <w:vertAlign w:val="superscript"/>
        </w:rPr>
        <w:t>3</w:t>
      </w:r>
      <w:r w:rsidRPr="00C10AD8">
        <w:rPr>
          <w:b/>
          <w:bCs/>
        </w:rPr>
        <w:t>=27</w:t>
      </w:r>
      <w:r w:rsidRPr="00C10AD8">
        <w:t> символов.</w:t>
      </w:r>
    </w:p>
    <w:p w:rsidR="00C10AD8" w:rsidRPr="00C10AD8" w:rsidRDefault="00C10AD8" w:rsidP="00C10AD8">
      <w:pPr>
        <w:spacing w:before="225" w:after="225"/>
        <w:ind w:right="225" w:firstLine="709"/>
        <w:jc w:val="both"/>
      </w:pPr>
      <w:r w:rsidRPr="00C10AD8">
        <w:t>Число букв в алфавите кода называется </w:t>
      </w:r>
      <w:r w:rsidRPr="00C10AD8">
        <w:rPr>
          <w:b/>
          <w:bCs/>
        </w:rPr>
        <w:t>основанием</w:t>
      </w:r>
      <w:r w:rsidRPr="00C10AD8">
        <w:t> кода, а длина кодовых слов равномерного кода называется </w:t>
      </w:r>
      <w:r w:rsidRPr="00C10AD8">
        <w:rPr>
          <w:b/>
          <w:bCs/>
        </w:rPr>
        <w:t>порядком</w:t>
      </w:r>
      <w:r w:rsidRPr="00C10AD8">
        <w:t> кода. Коды с основанием 2, как уже говорилось, называются </w:t>
      </w:r>
      <w:r w:rsidRPr="00C10AD8">
        <w:rPr>
          <w:b/>
          <w:bCs/>
        </w:rPr>
        <w:t>двоичными</w:t>
      </w:r>
      <w:r w:rsidRPr="00C10AD8">
        <w:t>, а с основанием 3 – </w:t>
      </w:r>
      <w:r w:rsidRPr="00C10AD8">
        <w:rPr>
          <w:b/>
          <w:bCs/>
        </w:rPr>
        <w:t>троичными</w:t>
      </w:r>
      <w:r w:rsidRPr="00C10AD8">
        <w:t xml:space="preserve">, и так далее. Так код Бодо имеет основание 2, а порядок 5, а у кода </w:t>
      </w:r>
      <w:proofErr w:type="spellStart"/>
      <w:r w:rsidRPr="00C10AD8">
        <w:t>Трисиме</w:t>
      </w:r>
      <w:proofErr w:type="spellEnd"/>
      <w:r w:rsidRPr="00C10AD8">
        <w:t xml:space="preserve"> и основание, и порядок равны 3.</w:t>
      </w:r>
    </w:p>
    <w:p w:rsidR="00C10AD8" w:rsidRDefault="00C10AD8" w:rsidP="00C10AD8">
      <w:pPr>
        <w:spacing w:before="225" w:after="225"/>
        <w:ind w:right="225" w:firstLine="709"/>
        <w:jc w:val="both"/>
      </w:pPr>
      <w:r w:rsidRPr="00C10AD8">
        <w:t>Код называется </w:t>
      </w:r>
      <w:r w:rsidRPr="00C10AD8">
        <w:rPr>
          <w:b/>
          <w:bCs/>
        </w:rPr>
        <w:t>неравномерным</w:t>
      </w:r>
      <w:r w:rsidRPr="00C10AD8">
        <w:t> (или кодом </w:t>
      </w:r>
      <w:r w:rsidRPr="00C10AD8">
        <w:rPr>
          <w:b/>
          <w:bCs/>
        </w:rPr>
        <w:t>переменной длины</w:t>
      </w:r>
      <w:r w:rsidRPr="00C10AD8">
        <w:t>), если его кодовые слова имеют разное число букв (неодинаковую длину слов). Соответственно, кодирование называется </w:t>
      </w:r>
      <w:r w:rsidRPr="00C10AD8">
        <w:rPr>
          <w:b/>
          <w:bCs/>
        </w:rPr>
        <w:t>неравномерным,</w:t>
      </w:r>
      <w:r w:rsidRPr="00C10AD8">
        <w:t> если соответствующий ему код неравномерный.</w:t>
      </w:r>
    </w:p>
    <w:p w:rsidR="00C10AD8" w:rsidRPr="00C10AD8" w:rsidRDefault="00C10AD8" w:rsidP="00C10AD8">
      <w:pPr>
        <w:spacing w:before="225"/>
        <w:ind w:right="227" w:firstLine="709"/>
        <w:jc w:val="both"/>
      </w:pPr>
      <w:r w:rsidRPr="00C10AD8">
        <w:t>Типичным примером неравномерного кода является телеграфный код, который принято называть </w:t>
      </w:r>
      <w:r w:rsidRPr="00C10AD8">
        <w:rPr>
          <w:bCs/>
        </w:rPr>
        <w:t>азбукой Морзе</w:t>
      </w:r>
      <w:r w:rsidRPr="00C10AD8">
        <w:t>. На следующей таблице представлен код азбуки Морзе для русского алфавита:</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21"/>
        <w:gridCol w:w="709"/>
        <w:gridCol w:w="304"/>
        <w:gridCol w:w="761"/>
        <w:gridCol w:w="280"/>
        <w:gridCol w:w="761"/>
        <w:gridCol w:w="337"/>
        <w:gridCol w:w="1049"/>
        <w:gridCol w:w="3979"/>
      </w:tblGrid>
      <w:tr w:rsidR="00C627FB" w:rsidRPr="00C10AD8" w:rsidTr="00C627FB">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xml:space="preserve">• </w:t>
            </w:r>
            <w:proofErr w:type="spellStart"/>
            <w:r w:rsidRPr="00C10AD8">
              <w: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P</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proofErr w:type="gramStart"/>
            <w:r w:rsidRPr="00C10AD8">
              <w:t>Ш</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xml:space="preserve">− </w:t>
            </w:r>
            <w:proofErr w:type="spellStart"/>
            <w:r w:rsidRPr="00C10AD8">
              <w:t>−</w:t>
            </w:r>
            <w:proofErr w:type="spellEnd"/>
            <w:r w:rsidRPr="00C10AD8">
              <w:t xml:space="preserve"> </w:t>
            </w:r>
            <w:proofErr w:type="spellStart"/>
            <w:r w:rsidRPr="00C10AD8">
              <w:t>−</w:t>
            </w:r>
            <w:proofErr w:type="spellEnd"/>
            <w:r w:rsidRPr="00C10AD8">
              <w:t xml:space="preserve"> </w:t>
            </w:r>
            <w:proofErr w:type="spellStart"/>
            <w:r w:rsidRPr="00C10AD8">
              <w:t>−</w:t>
            </w:r>
            <w:proofErr w:type="spellEnd"/>
          </w:p>
        </w:tc>
        <w:tc>
          <w:tcPr>
            <w:tcW w:w="3934" w:type="dxa"/>
            <w:vMerge w:val="restart"/>
            <w:tcBorders>
              <w:top w:val="outset" w:sz="6" w:space="0" w:color="auto"/>
              <w:left w:val="outset" w:sz="6" w:space="0" w:color="auto"/>
              <w:right w:val="outset" w:sz="6" w:space="0" w:color="auto"/>
            </w:tcBorders>
          </w:tcPr>
          <w:p w:rsidR="00C627FB" w:rsidRPr="00C10AD8" w:rsidRDefault="00C627FB" w:rsidP="00C627FB">
            <w:r w:rsidRPr="00C10AD8">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3175</wp:posOffset>
                  </wp:positionV>
                  <wp:extent cx="1362075" cy="1775460"/>
                  <wp:effectExtent l="19050" t="0" r="9525" b="0"/>
                  <wp:wrapSquare wrapText="bothSides"/>
                  <wp:docPr id="8" name="Рисунок 2" descr="http://ok-t.ru/life-prog/baza2/4833556307348.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k-t.ru/life-prog/baza2/4833556307348.files/image004.jpg"/>
                          <pic:cNvPicPr>
                            <a:picLocks noChangeAspect="1" noChangeArrowheads="1"/>
                          </pic:cNvPicPr>
                        </pic:nvPicPr>
                        <pic:blipFill>
                          <a:blip r:embed="rId5"/>
                          <a:srcRect/>
                          <a:stretch>
                            <a:fillRect/>
                          </a:stretch>
                        </pic:blipFill>
                        <pic:spPr bwMode="auto">
                          <a:xfrm>
                            <a:off x="0" y="0"/>
                            <a:ext cx="1362075" cy="1775460"/>
                          </a:xfrm>
                          <a:prstGeom prst="rect">
                            <a:avLst/>
                          </a:prstGeom>
                          <a:noFill/>
                          <a:ln w="9525">
                            <a:noFill/>
                            <a:miter lim="800000"/>
                            <a:headEnd/>
                            <a:tailEnd/>
                          </a:ln>
                        </pic:spPr>
                      </pic:pic>
                    </a:graphicData>
                  </a:graphic>
                </wp:anchor>
              </w:drawing>
            </w:r>
            <w:proofErr w:type="spellStart"/>
            <w:r w:rsidRPr="00C627FB">
              <w:rPr>
                <w:i/>
                <w:iCs/>
                <w:sz w:val="22"/>
              </w:rPr>
              <w:t>Сэмюэл</w:t>
            </w:r>
            <w:proofErr w:type="spellEnd"/>
            <w:r>
              <w:rPr>
                <w:i/>
                <w:iCs/>
                <w:sz w:val="22"/>
              </w:rPr>
              <w:t xml:space="preserve"> </w:t>
            </w:r>
            <w:r w:rsidRPr="00C627FB">
              <w:rPr>
                <w:i/>
                <w:iCs/>
                <w:sz w:val="22"/>
              </w:rPr>
              <w:t>Морзе (1791-1872)</w:t>
            </w:r>
          </w:p>
        </w:tc>
      </w:tr>
      <w:tr w:rsidR="00C627FB" w:rsidRPr="00C10AD8" w:rsidTr="00C627FB">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Б</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xml:space="preserve">− • </w:t>
            </w:r>
            <w:proofErr w:type="spellStart"/>
            <w:r w:rsidRPr="00C10AD8">
              <w:t>•</w:t>
            </w:r>
            <w:proofErr w:type="spellEnd"/>
            <w:r w:rsidRPr="00C10AD8">
              <w:t xml:space="preserve"> </w:t>
            </w:r>
            <w:proofErr w:type="spellStart"/>
            <w:r w:rsidRPr="00C10AD8">
              <w: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xml:space="preserve">• − </w:t>
            </w:r>
            <w:proofErr w:type="spellStart"/>
            <w:r w:rsidRPr="00C10AD8">
              <w:t>−</w:t>
            </w:r>
            <w:proofErr w:type="spellEnd"/>
            <w:r w:rsidRPr="00C10AD8">
              <w:t xml:space="preserve"> </w:t>
            </w:r>
            <w:proofErr w:type="spellStart"/>
            <w:r w:rsidRPr="00C10AD8">
              <w: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С</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xml:space="preserve">• </w:t>
            </w:r>
            <w:proofErr w:type="spellStart"/>
            <w:r w:rsidRPr="00C10AD8">
              <w:t>•</w:t>
            </w:r>
            <w:proofErr w:type="spellEnd"/>
            <w:r w:rsidRPr="00C10AD8">
              <w:t xml:space="preserve"> </w:t>
            </w:r>
            <w:proofErr w:type="spellStart"/>
            <w:r w:rsidRPr="00C10AD8">
              <w: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proofErr w:type="gramStart"/>
            <w:r w:rsidRPr="00C10AD8">
              <w:t>Щ</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xml:space="preserve">− </w:t>
            </w:r>
            <w:proofErr w:type="spellStart"/>
            <w:r w:rsidRPr="00C10AD8">
              <w:t>−</w:t>
            </w:r>
            <w:proofErr w:type="spellEnd"/>
            <w:r w:rsidRPr="00C10AD8">
              <w:t xml:space="preserve"> • −</w:t>
            </w:r>
          </w:p>
        </w:tc>
        <w:tc>
          <w:tcPr>
            <w:tcW w:w="3934" w:type="dxa"/>
            <w:vMerge/>
            <w:tcBorders>
              <w:left w:val="outset" w:sz="6" w:space="0" w:color="auto"/>
              <w:right w:val="outset" w:sz="6" w:space="0" w:color="auto"/>
            </w:tcBorders>
          </w:tcPr>
          <w:p w:rsidR="00C627FB" w:rsidRPr="00C10AD8" w:rsidRDefault="00C627FB" w:rsidP="00C10AD8">
            <w:pPr>
              <w:jc w:val="both"/>
            </w:pPr>
          </w:p>
        </w:tc>
      </w:tr>
      <w:tr w:rsidR="00C627FB" w:rsidRPr="00C10AD8" w:rsidTr="00C627FB">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xml:space="preserve">• − </w:t>
            </w:r>
            <w:proofErr w:type="spellStart"/>
            <w:r w:rsidRPr="00C10AD8">
              <w: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Ъ</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xml:space="preserve">• − </w:t>
            </w:r>
            <w:proofErr w:type="spellStart"/>
            <w:r w:rsidRPr="00C10AD8">
              <w:t>−</w:t>
            </w:r>
            <w:proofErr w:type="spellEnd"/>
            <w:r w:rsidRPr="00C10AD8">
              <w:t xml:space="preserve"> • − •</w:t>
            </w:r>
          </w:p>
        </w:tc>
        <w:tc>
          <w:tcPr>
            <w:tcW w:w="3934" w:type="dxa"/>
            <w:vMerge/>
            <w:tcBorders>
              <w:left w:val="outset" w:sz="6" w:space="0" w:color="auto"/>
              <w:right w:val="outset" w:sz="6" w:space="0" w:color="auto"/>
            </w:tcBorders>
          </w:tcPr>
          <w:p w:rsidR="00C627FB" w:rsidRPr="00C10AD8" w:rsidRDefault="00C627FB" w:rsidP="00C10AD8">
            <w:pPr>
              <w:jc w:val="both"/>
            </w:pPr>
          </w:p>
        </w:tc>
      </w:tr>
      <w:tr w:rsidR="00C627FB" w:rsidRPr="00C10AD8" w:rsidTr="00C627FB">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xml:space="preserve">− </w:t>
            </w:r>
            <w:proofErr w:type="spellStart"/>
            <w:r w:rsidRPr="00C10AD8">
              <w:t>−</w:t>
            </w:r>
            <w:proofErr w:type="spellEnd"/>
            <w:r w:rsidRPr="00C10AD8">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Л</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xml:space="preserve">• − • </w:t>
            </w:r>
            <w:proofErr w:type="spellStart"/>
            <w:r w:rsidRPr="00C10AD8">
              <w: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У</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xml:space="preserve">• </w:t>
            </w:r>
            <w:proofErr w:type="spellStart"/>
            <w:r w:rsidRPr="00C10AD8">
              <w:t>•</w:t>
            </w:r>
            <w:proofErr w:type="spellEnd"/>
            <w:r w:rsidRPr="00C10AD8">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xml:space="preserve">− • </w:t>
            </w:r>
            <w:proofErr w:type="spellStart"/>
            <w:r w:rsidRPr="00C10AD8">
              <w:t>•</w:t>
            </w:r>
            <w:proofErr w:type="spellEnd"/>
            <w:r w:rsidRPr="00C10AD8">
              <w:t xml:space="preserve"> −</w:t>
            </w:r>
          </w:p>
        </w:tc>
        <w:tc>
          <w:tcPr>
            <w:tcW w:w="3934" w:type="dxa"/>
            <w:vMerge/>
            <w:tcBorders>
              <w:left w:val="outset" w:sz="6" w:space="0" w:color="auto"/>
              <w:right w:val="outset" w:sz="6" w:space="0" w:color="auto"/>
            </w:tcBorders>
          </w:tcPr>
          <w:p w:rsidR="00C627FB" w:rsidRPr="00C10AD8" w:rsidRDefault="00C627FB" w:rsidP="00C10AD8">
            <w:pPr>
              <w:jc w:val="both"/>
            </w:pPr>
          </w:p>
        </w:tc>
      </w:tr>
      <w:tr w:rsidR="00C627FB" w:rsidRPr="00C10AD8" w:rsidTr="00C627FB">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Д</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xml:space="preserve">− • </w:t>
            </w:r>
            <w:proofErr w:type="spellStart"/>
            <w:r w:rsidRPr="00C10AD8">
              <w: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М</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xml:space="preserve">− </w:t>
            </w:r>
            <w:proofErr w:type="spellStart"/>
            <w:r w:rsidRPr="00C10AD8">
              <w: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Ф</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xml:space="preserve">• </w:t>
            </w:r>
            <w:proofErr w:type="spellStart"/>
            <w:r w:rsidRPr="00C10AD8">
              <w:t>•</w:t>
            </w:r>
            <w:proofErr w:type="spellEnd"/>
            <w:r w:rsidRPr="00C10AD8">
              <w:t xml:space="preserve"> −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proofErr w:type="gramStart"/>
            <w:r w:rsidRPr="00C10AD8">
              <w:t>Ы</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xml:space="preserve">− • − </w:t>
            </w:r>
            <w:proofErr w:type="spellStart"/>
            <w:r w:rsidRPr="00C10AD8">
              <w:t>−</w:t>
            </w:r>
            <w:proofErr w:type="spellEnd"/>
          </w:p>
        </w:tc>
        <w:tc>
          <w:tcPr>
            <w:tcW w:w="3934" w:type="dxa"/>
            <w:vMerge/>
            <w:tcBorders>
              <w:left w:val="outset" w:sz="6" w:space="0" w:color="auto"/>
              <w:right w:val="outset" w:sz="6" w:space="0" w:color="auto"/>
            </w:tcBorders>
          </w:tcPr>
          <w:p w:rsidR="00C627FB" w:rsidRPr="00C10AD8" w:rsidRDefault="00C627FB" w:rsidP="00C10AD8">
            <w:pPr>
              <w:jc w:val="both"/>
            </w:pPr>
          </w:p>
        </w:tc>
      </w:tr>
      <w:tr w:rsidR="00C627FB" w:rsidRPr="00C10AD8" w:rsidTr="00C627FB">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Х</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xml:space="preserve">• </w:t>
            </w:r>
            <w:proofErr w:type="spellStart"/>
            <w:r w:rsidRPr="00C10AD8">
              <w:t>•</w:t>
            </w:r>
            <w:proofErr w:type="spellEnd"/>
            <w:r w:rsidRPr="00C10AD8">
              <w:t xml:space="preserve"> </w:t>
            </w:r>
            <w:proofErr w:type="spellStart"/>
            <w:r w:rsidRPr="00C10AD8">
              <w:t>•</w:t>
            </w:r>
            <w:proofErr w:type="spellEnd"/>
            <w:r w:rsidRPr="00C10AD8">
              <w:t xml:space="preserve"> </w:t>
            </w:r>
            <w:proofErr w:type="spellStart"/>
            <w:r w:rsidRPr="00C10AD8">
              <w: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Э</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xml:space="preserve">• </w:t>
            </w:r>
            <w:proofErr w:type="spellStart"/>
            <w:r w:rsidRPr="00C10AD8">
              <w:t>•</w:t>
            </w:r>
            <w:proofErr w:type="spellEnd"/>
            <w:r w:rsidRPr="00C10AD8">
              <w:t xml:space="preserve"> − • </w:t>
            </w:r>
            <w:proofErr w:type="spellStart"/>
            <w:r w:rsidRPr="00C10AD8">
              <w:t>•</w:t>
            </w:r>
            <w:proofErr w:type="spellEnd"/>
          </w:p>
        </w:tc>
        <w:tc>
          <w:tcPr>
            <w:tcW w:w="3934" w:type="dxa"/>
            <w:vMerge/>
            <w:tcBorders>
              <w:left w:val="outset" w:sz="6" w:space="0" w:color="auto"/>
              <w:right w:val="outset" w:sz="6" w:space="0" w:color="auto"/>
            </w:tcBorders>
          </w:tcPr>
          <w:p w:rsidR="00C627FB" w:rsidRPr="00C10AD8" w:rsidRDefault="00C627FB" w:rsidP="00C10AD8">
            <w:pPr>
              <w:jc w:val="both"/>
            </w:pPr>
          </w:p>
        </w:tc>
      </w:tr>
      <w:tr w:rsidR="00C627FB" w:rsidRPr="00C10AD8" w:rsidTr="00C627FB">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Ж</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xml:space="preserve">• </w:t>
            </w:r>
            <w:proofErr w:type="spellStart"/>
            <w:r w:rsidRPr="00C10AD8">
              <w:t>•</w:t>
            </w:r>
            <w:proofErr w:type="spellEnd"/>
            <w:r w:rsidRPr="00C10AD8">
              <w:t xml:space="preserve"> </w:t>
            </w:r>
            <w:proofErr w:type="spellStart"/>
            <w:r w:rsidRPr="00C10AD8">
              <w:t>•</w:t>
            </w:r>
            <w:proofErr w:type="spellEnd"/>
            <w:r w:rsidRPr="00C10AD8">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xml:space="preserve">− </w:t>
            </w:r>
            <w:proofErr w:type="spellStart"/>
            <w:r w:rsidRPr="00C10AD8">
              <w:t>−</w:t>
            </w:r>
            <w:proofErr w:type="spellEnd"/>
            <w:r w:rsidRPr="00C10AD8">
              <w:t xml:space="preserve"> </w:t>
            </w:r>
            <w:proofErr w:type="spellStart"/>
            <w:r w:rsidRPr="00C10AD8">
              <w: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proofErr w:type="gramStart"/>
            <w:r w:rsidRPr="00C10AD8">
              <w:t>Ц</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 −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proofErr w:type="gramStart"/>
            <w:r w:rsidRPr="00C10AD8">
              <w:t>Ю</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xml:space="preserve">• </w:t>
            </w:r>
            <w:proofErr w:type="spellStart"/>
            <w:r w:rsidRPr="00C10AD8">
              <w:t>•</w:t>
            </w:r>
            <w:proofErr w:type="spellEnd"/>
            <w:r w:rsidRPr="00C10AD8">
              <w:t xml:space="preserve"> − </w:t>
            </w:r>
            <w:proofErr w:type="spellStart"/>
            <w:r w:rsidRPr="00C10AD8">
              <w:t>−</w:t>
            </w:r>
            <w:proofErr w:type="spellEnd"/>
          </w:p>
        </w:tc>
        <w:tc>
          <w:tcPr>
            <w:tcW w:w="3934" w:type="dxa"/>
            <w:vMerge/>
            <w:tcBorders>
              <w:left w:val="outset" w:sz="6" w:space="0" w:color="auto"/>
              <w:right w:val="outset" w:sz="6" w:space="0" w:color="auto"/>
            </w:tcBorders>
          </w:tcPr>
          <w:p w:rsidR="00C627FB" w:rsidRPr="00C10AD8" w:rsidRDefault="00C627FB" w:rsidP="00C10AD8">
            <w:pPr>
              <w:jc w:val="both"/>
            </w:pPr>
          </w:p>
        </w:tc>
      </w:tr>
      <w:tr w:rsidR="00C627FB" w:rsidRPr="00C10AD8" w:rsidTr="00C627FB">
        <w:trPr>
          <w:trHeight w:val="35"/>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proofErr w:type="gramStart"/>
            <w:r w:rsidRPr="00C10AD8">
              <w:t>З</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xml:space="preserve">− </w:t>
            </w:r>
            <w:proofErr w:type="spellStart"/>
            <w:r w:rsidRPr="00C10AD8">
              <w:t>−</w:t>
            </w:r>
            <w:proofErr w:type="spellEnd"/>
            <w:r w:rsidRPr="00C10AD8">
              <w:t xml:space="preserve"> • </w:t>
            </w:r>
            <w:proofErr w:type="spellStart"/>
            <w:r w:rsidRPr="00C10AD8">
              <w: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proofErr w:type="gramStart"/>
            <w:r w:rsidRPr="00C10AD8">
              <w:t>П</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xml:space="preserve">• − </w:t>
            </w:r>
            <w:proofErr w:type="spellStart"/>
            <w:r w:rsidRPr="00C10AD8">
              <w:t>−</w:t>
            </w:r>
            <w:proofErr w:type="spellEnd"/>
            <w:r w:rsidRPr="00C10AD8">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Ч</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xml:space="preserve">− </w:t>
            </w:r>
            <w:proofErr w:type="spellStart"/>
            <w:r w:rsidRPr="00C10AD8">
              <w:t>−</w:t>
            </w:r>
            <w:proofErr w:type="spellEnd"/>
            <w:r w:rsidRPr="00C10AD8">
              <w:t xml:space="preserve"> </w:t>
            </w:r>
            <w:proofErr w:type="spellStart"/>
            <w:r w:rsidRPr="00C10AD8">
              <w:t>−</w:t>
            </w:r>
            <w:proofErr w:type="spellEnd"/>
            <w:r w:rsidRPr="00C10AD8">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627FB" w:rsidRPr="00C10AD8" w:rsidRDefault="00C627FB" w:rsidP="00C10AD8">
            <w:pPr>
              <w:jc w:val="both"/>
            </w:pPr>
            <w:r w:rsidRPr="00C10AD8">
              <w:t>• − • −</w:t>
            </w:r>
          </w:p>
        </w:tc>
        <w:tc>
          <w:tcPr>
            <w:tcW w:w="3934" w:type="dxa"/>
            <w:vMerge/>
            <w:tcBorders>
              <w:left w:val="outset" w:sz="6" w:space="0" w:color="auto"/>
              <w:bottom w:val="outset" w:sz="6" w:space="0" w:color="auto"/>
              <w:right w:val="outset" w:sz="6" w:space="0" w:color="auto"/>
            </w:tcBorders>
          </w:tcPr>
          <w:p w:rsidR="00C627FB" w:rsidRPr="00C10AD8" w:rsidRDefault="00C627FB" w:rsidP="00C10AD8">
            <w:pPr>
              <w:jc w:val="both"/>
            </w:pPr>
          </w:p>
        </w:tc>
      </w:tr>
    </w:tbl>
    <w:p w:rsidR="00C627FB" w:rsidRPr="00C627FB" w:rsidRDefault="00C627FB" w:rsidP="00C627FB">
      <w:pPr>
        <w:pStyle w:val="a3"/>
        <w:spacing w:before="225" w:beforeAutospacing="0" w:after="225" w:afterAutospacing="0"/>
        <w:ind w:right="225" w:firstLine="709"/>
        <w:jc w:val="both"/>
      </w:pPr>
      <w:r w:rsidRPr="00C627FB">
        <w:lastRenderedPageBreak/>
        <w:t>Как видим, азбука Морзе состоит из слов над алфавитом из двух символов: точка и тире. Но, строго говоря, этот код не является двоичным, так как он при кодировании слов предполагает еще один символ для разделения бу</w:t>
      </w:r>
      <w:proofErr w:type="gramStart"/>
      <w:r w:rsidRPr="00C627FB">
        <w:t>кв в сл</w:t>
      </w:r>
      <w:proofErr w:type="gramEnd"/>
      <w:r w:rsidRPr="00C627FB">
        <w:t xml:space="preserve">ове (символ «пауза»). Без этого символа не было бы однозначности при декодировании текстов. Например, код из четырех тире можно было бы декодировать по-разному: или как код одной буквы </w:t>
      </w:r>
      <w:proofErr w:type="gramStart"/>
      <w:r w:rsidRPr="00C627FB">
        <w:t>Ш</w:t>
      </w:r>
      <w:proofErr w:type="gramEnd"/>
      <w:r w:rsidRPr="00C627FB">
        <w:t>, или как код сочетаний из двух букв - ММ, ОТ или ТО. Разделяющий символ позволяет однозначно декодировать любую кодовую последовательность, полученную кодированием сообщений при помощи азбуки Морзе, но тогда код азбуки Морзе следует считать троичным, так как его алфавит содержит три символа.</w:t>
      </w:r>
    </w:p>
    <w:p w:rsidR="00C10AD8" w:rsidRPr="00C10AD8" w:rsidRDefault="00C627FB" w:rsidP="00C627FB">
      <w:pPr>
        <w:pStyle w:val="a3"/>
        <w:spacing w:before="225" w:beforeAutospacing="0" w:after="225" w:afterAutospacing="0"/>
        <w:ind w:right="225" w:firstLine="709"/>
        <w:jc w:val="both"/>
      </w:pPr>
      <w:r w:rsidRPr="00C627FB">
        <w:t>Американский изобретатель телеграфа Сэмюель Морзе разработал этот код в 1838 году для передачи телеграфных сообщений в виде последовательности электрических сигналов, передаваемых от одного телеграфного аппарата по проводам к другому телеграфному аппарату. Этот код был придуман Морзе задолго до научных исследований</w:t>
      </w:r>
      <w:r>
        <w:t xml:space="preserve"> </w:t>
      </w:r>
      <w:r w:rsidR="00C10AD8" w:rsidRPr="00C10AD8">
        <w:t>относительной частоты появления различных букв в текстах, но, тем не менее, Морзе при составлении кода использовал принцип частоты букв. Буквам, используемым чаще, им присвоены короткие кодовые комбинации, редко используемым буквам – длинные. Морзе оценил относительную частоту букв английского языка подсчетом литер в ячейках типографской наборной машины. Наиболее часто используемой букве «Е» (в английском языке) он присвоил наиболее короткий код «точка». Следующей по количеству литер букве он присвоил код несколько большей длительности и так далее.</w:t>
      </w:r>
    </w:p>
    <w:p w:rsidR="00C10AD8" w:rsidRPr="00C10AD8" w:rsidRDefault="00C10AD8" w:rsidP="00C10AD8">
      <w:pPr>
        <w:spacing w:before="225" w:after="225"/>
        <w:ind w:right="225" w:firstLine="709"/>
        <w:jc w:val="both"/>
      </w:pPr>
      <w:r w:rsidRPr="00C10AD8">
        <w:t>При составлении азбуки Морзе для букв русского алфавита учет относительной частоты букв не производился, и это повысило его избыточность. Расчеты избыточности кода Морзе на основании проведенных исследований частоты появления букв показали, что для букв английского алфавита она составляет 19%, для букв русского алфавита 22%.</w:t>
      </w:r>
    </w:p>
    <w:p w:rsidR="00C10AD8" w:rsidRPr="00C10AD8" w:rsidRDefault="00C10AD8" w:rsidP="00C10AD8">
      <w:pPr>
        <w:spacing w:before="225" w:after="225"/>
        <w:ind w:right="225" w:firstLine="709"/>
        <w:jc w:val="both"/>
      </w:pPr>
      <w:r w:rsidRPr="00C10AD8">
        <w:t>Самым знаменитым телеграфным сообщением является сигнал бедствия "SOS" (</w:t>
      </w:r>
      <w:proofErr w:type="spellStart"/>
      <w:r w:rsidRPr="00C10AD8">
        <w:t>Save</w:t>
      </w:r>
      <w:proofErr w:type="spellEnd"/>
      <w:r w:rsidRPr="00C10AD8">
        <w:t xml:space="preserve"> </w:t>
      </w:r>
      <w:proofErr w:type="spellStart"/>
      <w:r w:rsidRPr="00C10AD8">
        <w:t>Our</w:t>
      </w:r>
      <w:proofErr w:type="spellEnd"/>
      <w:r w:rsidRPr="00C10AD8">
        <w:t xml:space="preserve"> </w:t>
      </w:r>
      <w:proofErr w:type="spellStart"/>
      <w:r w:rsidRPr="00C10AD8">
        <w:t>Souls</w:t>
      </w:r>
      <w:proofErr w:type="spellEnd"/>
      <w:r w:rsidRPr="00C10AD8">
        <w:t xml:space="preserve"> - спасите наши души). Вот как он выглядит</w:t>
      </w:r>
      <w:proofErr w:type="gramStart"/>
      <w:r w:rsidRPr="00C10AD8">
        <w:t xml:space="preserve">: «• • </w:t>
      </w:r>
      <w:proofErr w:type="spellStart"/>
      <w:r w:rsidRPr="00C10AD8">
        <w:t>•</w:t>
      </w:r>
      <w:proofErr w:type="spellEnd"/>
      <w:r w:rsidRPr="00C10AD8">
        <w:t xml:space="preserve"> – – – • </w:t>
      </w:r>
      <w:proofErr w:type="spellStart"/>
      <w:r w:rsidRPr="00C10AD8">
        <w:t>•</w:t>
      </w:r>
      <w:proofErr w:type="spellEnd"/>
      <w:r w:rsidRPr="00C10AD8">
        <w:t xml:space="preserve"> </w:t>
      </w:r>
      <w:proofErr w:type="spellStart"/>
      <w:r w:rsidRPr="00C10AD8">
        <w:t>•</w:t>
      </w:r>
      <w:proofErr w:type="spellEnd"/>
      <w:r w:rsidRPr="00C10AD8">
        <w:t>»</w:t>
      </w:r>
      <w:proofErr w:type="gramEnd"/>
    </w:p>
    <w:p w:rsidR="00C10AD8" w:rsidRPr="00C10AD8" w:rsidRDefault="00C10AD8" w:rsidP="00C10AD8">
      <w:pPr>
        <w:spacing w:before="225" w:after="225"/>
        <w:ind w:right="225" w:firstLine="709"/>
        <w:jc w:val="both"/>
      </w:pPr>
      <w:r w:rsidRPr="00C10AD8">
        <w:t> </w:t>
      </w:r>
    </w:p>
    <w:p w:rsidR="00C10AD8" w:rsidRPr="00C10AD8" w:rsidRDefault="00C10AD8" w:rsidP="00C10AD8">
      <w:pPr>
        <w:spacing w:before="225" w:after="225"/>
        <w:ind w:right="225" w:firstLine="709"/>
        <w:jc w:val="both"/>
      </w:pPr>
      <w:r w:rsidRPr="00C10AD8">
        <w:t xml:space="preserve">Преимущество у неравномерных кодов перед </w:t>
      </w:r>
      <w:proofErr w:type="gramStart"/>
      <w:r w:rsidRPr="00C10AD8">
        <w:t>равномерными</w:t>
      </w:r>
      <w:proofErr w:type="gramEnd"/>
      <w:r w:rsidRPr="00C10AD8">
        <w:t xml:space="preserve"> как раз и состоит в том, что сообщения можно передавать более экономным способом, так как часто передаваемые кодовые слова более короткие, а значит, кодовая последовательность может иметь меньшую длину, чем для равномерных кодов. Ниже это будет показано.</w:t>
      </w:r>
    </w:p>
    <w:p w:rsidR="00C10AD8" w:rsidRPr="00C10AD8" w:rsidRDefault="00C10AD8" w:rsidP="00C10AD8">
      <w:pPr>
        <w:spacing w:before="225" w:after="225"/>
        <w:ind w:right="225" w:firstLine="709"/>
        <w:jc w:val="both"/>
      </w:pPr>
      <w:r w:rsidRPr="00C10AD8">
        <w:t>Но у неравномерных кодов есть серьезный недостаток по сравнению с равномерными кодами. У равномерных кодов кодовая последовательность всегда декодируется однозначно за счет того, что кодовые слова имеют одинаковую длину (кодовая последовательность легко делится на кодовые слова). Но не для всех неравномерных кодов достигается однозначность декодирования кодовых последовательностей. Мы уже видели это, пытаясь рассматривать азбуку Морзе как двоичный код.</w:t>
      </w:r>
    </w:p>
    <w:p w:rsidR="003B2F57" w:rsidRPr="003B2F57" w:rsidRDefault="003B2F57" w:rsidP="003B2F57">
      <w:pPr>
        <w:pStyle w:val="a3"/>
        <w:shd w:val="clear" w:color="auto" w:fill="FFFFFF"/>
        <w:jc w:val="both"/>
        <w:rPr>
          <w:color w:val="000000"/>
          <w:u w:val="single"/>
        </w:rPr>
      </w:pPr>
      <w:r w:rsidRPr="003B2F57">
        <w:rPr>
          <w:rStyle w:val="a4"/>
          <w:color w:val="000000"/>
          <w:u w:val="single"/>
        </w:rPr>
        <w:t xml:space="preserve">Условие </w:t>
      </w:r>
      <w:proofErr w:type="spellStart"/>
      <w:r w:rsidRPr="003B2F57">
        <w:rPr>
          <w:rStyle w:val="a4"/>
          <w:color w:val="000000"/>
          <w:u w:val="single"/>
        </w:rPr>
        <w:t>Фано</w:t>
      </w:r>
      <w:proofErr w:type="spellEnd"/>
    </w:p>
    <w:p w:rsidR="003B2F57" w:rsidRPr="003B2F57" w:rsidRDefault="003B2F57" w:rsidP="003B2F57">
      <w:pPr>
        <w:pStyle w:val="a3"/>
        <w:shd w:val="clear" w:color="auto" w:fill="FFFFFF"/>
        <w:jc w:val="both"/>
        <w:rPr>
          <w:color w:val="000000"/>
        </w:rPr>
      </w:pPr>
      <w:r w:rsidRPr="003B2F57">
        <w:rPr>
          <w:color w:val="000000"/>
        </w:rPr>
        <w:t>Кодирование символов обычно предполагает, что каждому символу всегда сопоставляется одинаковое количество битов (например, в кодовой таблице ASCII каждому символу сопоставляется один байт, хранящий порядковый номер того или иного символа в этой таблице). Такой способ кодирования прост и удобен, однако очевидно, что он является не самым оптимальным. Для значительной части символов используются не все биты отведенных под них байтов (часть старших битов — нулевые), а при наличии в тексте только части символов, предусмотренных в таблице ASCII (например, если текст содержит только прописные русские буквы), приходится все равно использовать 8-битный код.</w:t>
      </w:r>
    </w:p>
    <w:p w:rsidR="003B2F57" w:rsidRPr="003B2F57" w:rsidRDefault="003B2F57" w:rsidP="003B2F57">
      <w:pPr>
        <w:pStyle w:val="a3"/>
        <w:shd w:val="clear" w:color="auto" w:fill="FFFFFF"/>
        <w:jc w:val="both"/>
        <w:rPr>
          <w:color w:val="000000"/>
        </w:rPr>
      </w:pPr>
      <w:r w:rsidRPr="003B2F57">
        <w:rPr>
          <w:color w:val="000000"/>
        </w:rPr>
        <w:t xml:space="preserve">Более компактным является неравномерный двоичный код (особенно если при его построении исходить из частоты встречаемости различных символов и присваивать наиболее часто используемым знакам самые короткие коды, как это сделано в методе Хаффмана). При этом </w:t>
      </w:r>
      <w:r w:rsidRPr="003B2F57">
        <w:rPr>
          <w:color w:val="000000"/>
        </w:rPr>
        <w:lastRenderedPageBreak/>
        <w:t>количество битов, отводимых для кодирования символов, в целом зависит от количества используемых в конкретном случае различных символов (от мощности алфавита), а коды, соответствующие разным символам, могут иметь различную длину в битах.</w:t>
      </w:r>
    </w:p>
    <w:p w:rsidR="003B2F57" w:rsidRPr="003B2F57" w:rsidRDefault="003B2F57" w:rsidP="003B2F57">
      <w:pPr>
        <w:pStyle w:val="a3"/>
        <w:shd w:val="clear" w:color="auto" w:fill="FFFFFF"/>
        <w:jc w:val="both"/>
        <w:rPr>
          <w:color w:val="000000"/>
        </w:rPr>
      </w:pPr>
      <w:r w:rsidRPr="003B2F57">
        <w:rPr>
          <w:color w:val="000000"/>
        </w:rPr>
        <w:t xml:space="preserve">Главное при таком кодировании — обеспечить возможность однозначного декодирования записанной с помощью этих кодов строки (поочередного, слева направо, выделения и распознавания из сплошной последовательности нулей и единиц кодов отдельных букв). Для этого коды символам необходимо назначать в соответствии с условиями </w:t>
      </w:r>
      <w:proofErr w:type="spellStart"/>
      <w:r w:rsidRPr="003B2F57">
        <w:rPr>
          <w:color w:val="000000"/>
        </w:rPr>
        <w:t>Фано</w:t>
      </w:r>
      <w:proofErr w:type="spellEnd"/>
      <w:r w:rsidRPr="003B2F57">
        <w:rPr>
          <w:color w:val="000000"/>
        </w:rPr>
        <w:t>.</w:t>
      </w:r>
    </w:p>
    <w:p w:rsidR="003B2F57" w:rsidRPr="003B2F57" w:rsidRDefault="003B2F57" w:rsidP="003B2F57">
      <w:pPr>
        <w:pStyle w:val="a3"/>
        <w:shd w:val="clear" w:color="auto" w:fill="FFFFFF"/>
        <w:jc w:val="both"/>
        <w:rPr>
          <w:color w:val="000000"/>
        </w:rPr>
      </w:pPr>
      <w:r w:rsidRPr="003B2F57">
        <w:rPr>
          <w:rStyle w:val="a4"/>
          <w:color w:val="000000"/>
        </w:rPr>
        <w:t xml:space="preserve">Прямое условие </w:t>
      </w:r>
      <w:proofErr w:type="spellStart"/>
      <w:r w:rsidRPr="003B2F57">
        <w:rPr>
          <w:rStyle w:val="a4"/>
          <w:color w:val="000000"/>
        </w:rPr>
        <w:t>Фано</w:t>
      </w:r>
      <w:proofErr w:type="spellEnd"/>
      <w:r w:rsidRPr="003B2F57">
        <w:rPr>
          <w:rStyle w:val="a4"/>
          <w:color w:val="000000"/>
        </w:rPr>
        <w:t>. Неравномерный код может быть однозначно декодирован, если никакой из кодов не совпадает с началом (префиксом) какого-либо другого, более длинного кода.</w:t>
      </w:r>
    </w:p>
    <w:p w:rsidR="003B2F57" w:rsidRPr="003B2F57" w:rsidRDefault="003B2F57" w:rsidP="003B2F57">
      <w:pPr>
        <w:pStyle w:val="center"/>
        <w:shd w:val="clear" w:color="auto" w:fill="FFFFFF"/>
        <w:jc w:val="center"/>
        <w:rPr>
          <w:color w:val="000000"/>
        </w:rPr>
      </w:pPr>
      <w:r w:rsidRPr="003B2F57">
        <w:rPr>
          <w:noProof/>
          <w:color w:val="000000"/>
        </w:rPr>
        <w:drawing>
          <wp:inline distT="0" distB="0" distL="0" distR="0">
            <wp:extent cx="3695700" cy="1638300"/>
            <wp:effectExtent l="19050" t="0" r="0" b="0"/>
            <wp:docPr id="1" name="Рисунок 726"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6" descr="image7"/>
                    <pic:cNvPicPr>
                      <a:picLocks noChangeAspect="1" noChangeArrowheads="1"/>
                    </pic:cNvPicPr>
                  </pic:nvPicPr>
                  <pic:blipFill>
                    <a:blip r:embed="rId6"/>
                    <a:srcRect/>
                    <a:stretch>
                      <a:fillRect/>
                    </a:stretch>
                  </pic:blipFill>
                  <pic:spPr bwMode="auto">
                    <a:xfrm>
                      <a:off x="0" y="0"/>
                      <a:ext cx="3695700" cy="1638300"/>
                    </a:xfrm>
                    <a:prstGeom prst="rect">
                      <a:avLst/>
                    </a:prstGeom>
                    <a:noFill/>
                    <a:ln w="9525">
                      <a:noFill/>
                      <a:miter lim="800000"/>
                      <a:headEnd/>
                      <a:tailEnd/>
                    </a:ln>
                  </pic:spPr>
                </pic:pic>
              </a:graphicData>
            </a:graphic>
          </wp:inline>
        </w:drawing>
      </w:r>
    </w:p>
    <w:p w:rsidR="003B2F57" w:rsidRPr="003B2F57" w:rsidRDefault="003B2F57" w:rsidP="003B2F57">
      <w:pPr>
        <w:pStyle w:val="a3"/>
        <w:shd w:val="clear" w:color="auto" w:fill="FFFFFF"/>
        <w:jc w:val="both"/>
        <w:rPr>
          <w:color w:val="000000"/>
        </w:rPr>
      </w:pPr>
      <w:r w:rsidRPr="003B2F57">
        <w:rPr>
          <w:rStyle w:val="a4"/>
          <w:color w:val="000000"/>
        </w:rPr>
        <w:t xml:space="preserve">Обратное условие </w:t>
      </w:r>
      <w:proofErr w:type="spellStart"/>
      <w:r w:rsidRPr="003B2F57">
        <w:rPr>
          <w:rStyle w:val="a4"/>
          <w:color w:val="000000"/>
        </w:rPr>
        <w:t>Фано</w:t>
      </w:r>
      <w:proofErr w:type="spellEnd"/>
      <w:r w:rsidRPr="003B2F57">
        <w:rPr>
          <w:rStyle w:val="a4"/>
          <w:color w:val="000000"/>
        </w:rPr>
        <w:t>. Неравномерный код может быть однозначно декодирован, если никакой из кодов не совпадает с окончанием (постфиксом) какого-либо другого, более длинного кода.</w:t>
      </w:r>
    </w:p>
    <w:p w:rsidR="003B2F57" w:rsidRPr="003B2F57" w:rsidRDefault="003B2F57" w:rsidP="003B2F57">
      <w:pPr>
        <w:pStyle w:val="center"/>
        <w:shd w:val="clear" w:color="auto" w:fill="FFFFFF"/>
        <w:jc w:val="center"/>
        <w:rPr>
          <w:color w:val="000000"/>
        </w:rPr>
      </w:pPr>
      <w:r w:rsidRPr="003B2F57">
        <w:rPr>
          <w:noProof/>
          <w:color w:val="000000"/>
        </w:rPr>
        <w:drawing>
          <wp:inline distT="0" distB="0" distL="0" distR="0">
            <wp:extent cx="3695700" cy="1676400"/>
            <wp:effectExtent l="19050" t="0" r="0" b="0"/>
            <wp:docPr id="2" name="Рисунок 725" descr="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5" descr="image8"/>
                    <pic:cNvPicPr>
                      <a:picLocks noChangeAspect="1" noChangeArrowheads="1"/>
                    </pic:cNvPicPr>
                  </pic:nvPicPr>
                  <pic:blipFill>
                    <a:blip r:embed="rId7"/>
                    <a:srcRect/>
                    <a:stretch>
                      <a:fillRect/>
                    </a:stretch>
                  </pic:blipFill>
                  <pic:spPr bwMode="auto">
                    <a:xfrm>
                      <a:off x="0" y="0"/>
                      <a:ext cx="3695700" cy="1676400"/>
                    </a:xfrm>
                    <a:prstGeom prst="rect">
                      <a:avLst/>
                    </a:prstGeom>
                    <a:noFill/>
                    <a:ln w="9525">
                      <a:noFill/>
                      <a:miter lim="800000"/>
                      <a:headEnd/>
                      <a:tailEnd/>
                    </a:ln>
                  </pic:spPr>
                </pic:pic>
              </a:graphicData>
            </a:graphic>
          </wp:inline>
        </w:drawing>
      </w:r>
    </w:p>
    <w:p w:rsidR="003B2F57" w:rsidRPr="003B2F57" w:rsidRDefault="003B2F57" w:rsidP="003B2F57">
      <w:pPr>
        <w:pStyle w:val="a3"/>
        <w:shd w:val="clear" w:color="auto" w:fill="FFFFFF"/>
        <w:jc w:val="both"/>
        <w:rPr>
          <w:color w:val="000000"/>
        </w:rPr>
      </w:pPr>
      <w:r w:rsidRPr="003B2F57">
        <w:rPr>
          <w:color w:val="000000"/>
        </w:rPr>
        <w:t xml:space="preserve">Для однозначности декодирования последовательности кодов достаточно выполнения хотя бы одного из двух вышеуказанных условий </w:t>
      </w:r>
      <w:proofErr w:type="spellStart"/>
      <w:r w:rsidRPr="003B2F57">
        <w:rPr>
          <w:color w:val="000000"/>
        </w:rPr>
        <w:t>Фано</w:t>
      </w:r>
      <w:proofErr w:type="spellEnd"/>
      <w:r w:rsidRPr="003B2F57">
        <w:rPr>
          <w:color w:val="000000"/>
        </w:rPr>
        <w:t>:</w:t>
      </w:r>
    </w:p>
    <w:p w:rsidR="003B2F57" w:rsidRPr="003B2F57" w:rsidRDefault="003B2F57" w:rsidP="003B2F57">
      <w:pPr>
        <w:pStyle w:val="a3"/>
        <w:shd w:val="clear" w:color="auto" w:fill="FFFFFF"/>
        <w:jc w:val="both"/>
        <w:rPr>
          <w:color w:val="000000"/>
        </w:rPr>
      </w:pPr>
      <w:r w:rsidRPr="003B2F57">
        <w:rPr>
          <w:color w:val="000000"/>
        </w:rPr>
        <w:t xml:space="preserve">— при выполнении прямого условия </w:t>
      </w:r>
      <w:proofErr w:type="spellStart"/>
      <w:r w:rsidRPr="003B2F57">
        <w:rPr>
          <w:color w:val="000000"/>
        </w:rPr>
        <w:t>Фано</w:t>
      </w:r>
      <w:proofErr w:type="spellEnd"/>
      <w:r w:rsidRPr="003B2F57">
        <w:rPr>
          <w:color w:val="000000"/>
        </w:rPr>
        <w:t xml:space="preserve"> последовательность кодов однозначно декодируется </w:t>
      </w:r>
      <w:proofErr w:type="gramStart"/>
      <w:r w:rsidRPr="003B2F57">
        <w:rPr>
          <w:color w:val="000000"/>
        </w:rPr>
        <w:t>с начала</w:t>
      </w:r>
      <w:proofErr w:type="gramEnd"/>
      <w:r w:rsidRPr="003B2F57">
        <w:rPr>
          <w:color w:val="000000"/>
        </w:rPr>
        <w:t>;</w:t>
      </w:r>
    </w:p>
    <w:p w:rsidR="003B2F57" w:rsidRPr="003B2F57" w:rsidRDefault="003B2F57" w:rsidP="003B2F57">
      <w:pPr>
        <w:pStyle w:val="a3"/>
        <w:shd w:val="clear" w:color="auto" w:fill="FFFFFF"/>
        <w:jc w:val="both"/>
        <w:rPr>
          <w:color w:val="000000"/>
        </w:rPr>
      </w:pPr>
      <w:r w:rsidRPr="003B2F57">
        <w:rPr>
          <w:color w:val="000000"/>
        </w:rPr>
        <w:t xml:space="preserve">— при выполнении обратного условия </w:t>
      </w:r>
      <w:proofErr w:type="spellStart"/>
      <w:r w:rsidRPr="003B2F57">
        <w:rPr>
          <w:color w:val="000000"/>
        </w:rPr>
        <w:t>Фано</w:t>
      </w:r>
      <w:proofErr w:type="spellEnd"/>
      <w:r w:rsidRPr="003B2F57">
        <w:rPr>
          <w:color w:val="000000"/>
        </w:rPr>
        <w:t xml:space="preserve"> последовательность кодов однозначно декодируется с конца.</w:t>
      </w:r>
    </w:p>
    <w:p w:rsidR="003B2F57" w:rsidRPr="003B2F57" w:rsidRDefault="003B2F57" w:rsidP="003B2F57">
      <w:pPr>
        <w:pStyle w:val="a3"/>
        <w:shd w:val="clear" w:color="auto" w:fill="FFFFFF"/>
        <w:jc w:val="both"/>
        <w:rPr>
          <w:color w:val="000000"/>
        </w:rPr>
      </w:pPr>
      <w:r w:rsidRPr="003B2F57">
        <w:rPr>
          <w:color w:val="000000"/>
        </w:rPr>
        <w:t xml:space="preserve">Выбрать, какое из двух правил </w:t>
      </w:r>
      <w:proofErr w:type="spellStart"/>
      <w:r w:rsidRPr="003B2F57">
        <w:rPr>
          <w:color w:val="000000"/>
        </w:rPr>
        <w:t>Фано</w:t>
      </w:r>
      <w:proofErr w:type="spellEnd"/>
      <w:r w:rsidRPr="003B2F57">
        <w:rPr>
          <w:color w:val="000000"/>
        </w:rPr>
        <w:t xml:space="preserve"> используется при решении конкретной задачи, можно, проанализировав коды в условии задачи (без учёта кода, проверяемого в вариантах ответа): если для исходных кодов выполняется прямое правило </w:t>
      </w:r>
      <w:proofErr w:type="spellStart"/>
      <w:r w:rsidRPr="003B2F57">
        <w:rPr>
          <w:color w:val="000000"/>
        </w:rPr>
        <w:t>Фано</w:t>
      </w:r>
      <w:proofErr w:type="spellEnd"/>
      <w:r w:rsidRPr="003B2F57">
        <w:rPr>
          <w:color w:val="000000"/>
        </w:rPr>
        <w:t>, то его и нужно использовать при решении, и наоборот.</w:t>
      </w:r>
    </w:p>
    <w:p w:rsidR="003B2F57" w:rsidRPr="003B2F57" w:rsidRDefault="003B2F57" w:rsidP="003B2F57">
      <w:pPr>
        <w:pStyle w:val="a3"/>
        <w:shd w:val="clear" w:color="auto" w:fill="FFFFFF"/>
        <w:jc w:val="both"/>
        <w:rPr>
          <w:color w:val="000000"/>
        </w:rPr>
      </w:pPr>
      <w:r w:rsidRPr="003B2F57">
        <w:rPr>
          <w:color w:val="000000"/>
        </w:rPr>
        <w:t xml:space="preserve">Вместе с тем нужно помнить, что правила </w:t>
      </w:r>
      <w:proofErr w:type="spellStart"/>
      <w:r w:rsidRPr="003B2F57">
        <w:rPr>
          <w:color w:val="000000"/>
        </w:rPr>
        <w:t>Фано</w:t>
      </w:r>
      <w:proofErr w:type="spellEnd"/>
      <w:r w:rsidRPr="003B2F57">
        <w:rPr>
          <w:color w:val="000000"/>
        </w:rPr>
        <w:t xml:space="preserve"> — это достаточное, но не необходимое условие однозначного декодирования: если не </w:t>
      </w:r>
      <w:proofErr w:type="gramStart"/>
      <w:r w:rsidRPr="003B2F57">
        <w:rPr>
          <w:color w:val="000000"/>
        </w:rPr>
        <w:t>выполняется</w:t>
      </w:r>
      <w:proofErr w:type="gramEnd"/>
      <w:r w:rsidRPr="003B2F57">
        <w:rPr>
          <w:color w:val="000000"/>
        </w:rPr>
        <w:t xml:space="preserve"> ни прямое, ни обратное правило </w:t>
      </w:r>
      <w:proofErr w:type="spellStart"/>
      <w:r w:rsidRPr="003B2F57">
        <w:rPr>
          <w:color w:val="000000"/>
        </w:rPr>
        <w:t>Фано</w:t>
      </w:r>
      <w:proofErr w:type="spellEnd"/>
      <w:r w:rsidRPr="003B2F57">
        <w:rPr>
          <w:color w:val="000000"/>
        </w:rPr>
        <w:t>, конкретная двоичная последовательность может оказаться такой, что она декодируется однозначно (так как остальные возможные варианты до конца декодирования довести не удаётся). В подобном случае необходимо пытаться строить дерево декодирования в обоих направлениях.</w:t>
      </w:r>
    </w:p>
    <w:p w:rsidR="003B2F57" w:rsidRPr="003B2F57" w:rsidRDefault="003B2F57" w:rsidP="003B2F57">
      <w:pPr>
        <w:pStyle w:val="a3"/>
        <w:shd w:val="clear" w:color="auto" w:fill="FFFFFF"/>
        <w:jc w:val="both"/>
        <w:rPr>
          <w:color w:val="000000"/>
        </w:rPr>
      </w:pPr>
      <w:r w:rsidRPr="003B2F57">
        <w:rPr>
          <w:color w:val="000000"/>
        </w:rPr>
        <w:lastRenderedPageBreak/>
        <w:t xml:space="preserve">Рекомендуется начинать решение задач такого типа с анализа выполнимости правил </w:t>
      </w:r>
      <w:proofErr w:type="spellStart"/>
      <w:r w:rsidRPr="003B2F57">
        <w:rPr>
          <w:color w:val="000000"/>
        </w:rPr>
        <w:t>Фано</w:t>
      </w:r>
      <w:proofErr w:type="spellEnd"/>
      <w:r w:rsidRPr="003B2F57">
        <w:rPr>
          <w:color w:val="000000"/>
        </w:rPr>
        <w:t xml:space="preserve"> для исходных кодов, указанных в условии задачи (т.е. без учета искомого кода в вариантах ответов). В зависимости от того, какое из двух правил </w:t>
      </w:r>
      <w:proofErr w:type="spellStart"/>
      <w:r w:rsidRPr="003B2F57">
        <w:rPr>
          <w:color w:val="000000"/>
        </w:rPr>
        <w:t>Фано</w:t>
      </w:r>
      <w:proofErr w:type="spellEnd"/>
      <w:r w:rsidRPr="003B2F57">
        <w:rPr>
          <w:color w:val="000000"/>
        </w:rPr>
        <w:t xml:space="preserve"> выполняется для исходных кодов, при дальнейшем решении задачи производится сравнение более короткого кода с началом (при выполнении прямого правила </w:t>
      </w:r>
      <w:proofErr w:type="spellStart"/>
      <w:r w:rsidRPr="003B2F57">
        <w:rPr>
          <w:color w:val="000000"/>
        </w:rPr>
        <w:t>Фано</w:t>
      </w:r>
      <w:proofErr w:type="spellEnd"/>
      <w:r w:rsidRPr="003B2F57">
        <w:rPr>
          <w:color w:val="000000"/>
        </w:rPr>
        <w:t xml:space="preserve">) или с концом (при выполнении обратного правила </w:t>
      </w:r>
      <w:proofErr w:type="spellStart"/>
      <w:r w:rsidRPr="003B2F57">
        <w:rPr>
          <w:color w:val="000000"/>
        </w:rPr>
        <w:t>Фано</w:t>
      </w:r>
      <w:proofErr w:type="spellEnd"/>
      <w:r w:rsidRPr="003B2F57">
        <w:rPr>
          <w:color w:val="000000"/>
        </w:rPr>
        <w:t>) более длинного кода.</w:t>
      </w:r>
    </w:p>
    <w:p w:rsidR="003B2F57" w:rsidRPr="003B2F57" w:rsidRDefault="003B2F57" w:rsidP="003B2F57">
      <w:pPr>
        <w:pStyle w:val="a3"/>
        <w:shd w:val="clear" w:color="auto" w:fill="FFFFFF"/>
        <w:jc w:val="both"/>
        <w:rPr>
          <w:color w:val="000000"/>
        </w:rPr>
      </w:pPr>
      <w:r w:rsidRPr="003B2F57">
        <w:rPr>
          <w:color w:val="000000"/>
        </w:rPr>
        <w:t xml:space="preserve">Если для заданной последовательности кодов выполняется прямое правило </w:t>
      </w:r>
      <w:proofErr w:type="spellStart"/>
      <w:r w:rsidRPr="003B2F57">
        <w:rPr>
          <w:color w:val="000000"/>
        </w:rPr>
        <w:t>Фано</w:t>
      </w:r>
      <w:proofErr w:type="spellEnd"/>
      <w:r w:rsidRPr="003B2F57">
        <w:rPr>
          <w:color w:val="000000"/>
        </w:rPr>
        <w:t>, то её декодирование необходимо вести с начала (слева направо).</w:t>
      </w:r>
    </w:p>
    <w:p w:rsidR="003B2F57" w:rsidRPr="003B2F57" w:rsidRDefault="003B2F57" w:rsidP="003B2F57">
      <w:pPr>
        <w:pStyle w:val="a3"/>
        <w:shd w:val="clear" w:color="auto" w:fill="FFFFFF"/>
        <w:jc w:val="both"/>
        <w:rPr>
          <w:color w:val="000000"/>
        </w:rPr>
      </w:pPr>
      <w:r w:rsidRPr="003B2F57">
        <w:rPr>
          <w:color w:val="000000"/>
        </w:rPr>
        <w:t xml:space="preserve">Если для заданной последовательности кодов выполняется обратное правило </w:t>
      </w:r>
      <w:proofErr w:type="spellStart"/>
      <w:r w:rsidRPr="003B2F57">
        <w:rPr>
          <w:color w:val="000000"/>
        </w:rPr>
        <w:t>Фано</w:t>
      </w:r>
      <w:proofErr w:type="spellEnd"/>
      <w:r w:rsidRPr="003B2F57">
        <w:rPr>
          <w:color w:val="000000"/>
        </w:rPr>
        <w:t>, то её декодирование необходимо вести с конца (справа налево).</w:t>
      </w:r>
    </w:p>
    <w:p w:rsidR="003B2F57" w:rsidRPr="003B2F57" w:rsidRDefault="003B2F57" w:rsidP="003B2F57">
      <w:pPr>
        <w:pStyle w:val="a3"/>
        <w:shd w:val="clear" w:color="auto" w:fill="FFFFFF"/>
        <w:jc w:val="both"/>
        <w:rPr>
          <w:color w:val="000000"/>
        </w:rPr>
      </w:pPr>
      <w:r w:rsidRPr="003B2F57">
        <w:rPr>
          <w:color w:val="000000"/>
        </w:rPr>
        <w:t xml:space="preserve">При сравнении пары кодов удобно подписывать более короткий код под более </w:t>
      </w:r>
      <w:proofErr w:type="gramStart"/>
      <w:r w:rsidRPr="003B2F57">
        <w:rPr>
          <w:color w:val="000000"/>
        </w:rPr>
        <w:t>длинным</w:t>
      </w:r>
      <w:proofErr w:type="gramEnd"/>
      <w:r w:rsidRPr="003B2F57">
        <w:rPr>
          <w:color w:val="000000"/>
        </w:rPr>
        <w:t xml:space="preserve">, выравнивая эти записи по левому краю — для прямого правила </w:t>
      </w:r>
      <w:proofErr w:type="spellStart"/>
      <w:r w:rsidRPr="003B2F57">
        <w:rPr>
          <w:color w:val="000000"/>
        </w:rPr>
        <w:t>Фано</w:t>
      </w:r>
      <w:proofErr w:type="spellEnd"/>
      <w:r w:rsidRPr="003B2F57">
        <w:rPr>
          <w:color w:val="000000"/>
        </w:rPr>
        <w:t xml:space="preserve"> либо по правому краю — для обратного правила </w:t>
      </w:r>
      <w:proofErr w:type="spellStart"/>
      <w:r w:rsidRPr="003B2F57">
        <w:rPr>
          <w:color w:val="000000"/>
        </w:rPr>
        <w:t>Фано</w:t>
      </w:r>
      <w:proofErr w:type="spellEnd"/>
      <w:r w:rsidRPr="003B2F57">
        <w:rPr>
          <w:color w:val="000000"/>
        </w:rPr>
        <w:t>.</w:t>
      </w:r>
    </w:p>
    <w:p w:rsidR="003B2F57" w:rsidRPr="00AE4471" w:rsidRDefault="003B2F57" w:rsidP="003B2F57">
      <w:pPr>
        <w:pStyle w:val="a3"/>
        <w:shd w:val="clear" w:color="auto" w:fill="FFFFFF"/>
        <w:jc w:val="both"/>
        <w:rPr>
          <w:color w:val="000000"/>
          <w:u w:val="single"/>
        </w:rPr>
      </w:pPr>
      <w:r w:rsidRPr="00AE4471">
        <w:rPr>
          <w:rStyle w:val="a4"/>
          <w:color w:val="000000"/>
          <w:u w:val="single"/>
        </w:rPr>
        <w:t>Задача 1.</w:t>
      </w:r>
    </w:p>
    <w:p w:rsidR="003B2F57" w:rsidRPr="003B2F57" w:rsidRDefault="003B2F57" w:rsidP="003B2F57">
      <w:pPr>
        <w:shd w:val="clear" w:color="auto" w:fill="FFFFFF"/>
        <w:spacing w:before="100" w:beforeAutospacing="1" w:after="100" w:afterAutospacing="1"/>
        <w:jc w:val="both"/>
        <w:rPr>
          <w:color w:val="000000"/>
        </w:rPr>
      </w:pPr>
      <w:r w:rsidRPr="003B2F57">
        <w:rPr>
          <w:color w:val="000000"/>
        </w:rPr>
        <w:t>Для кодирования некоторой последовательности, состоящей из букв</w:t>
      </w:r>
      <w:proofErr w:type="gramStart"/>
      <w:r w:rsidRPr="003B2F57">
        <w:rPr>
          <w:color w:val="000000"/>
        </w:rPr>
        <w:t xml:space="preserve"> А</w:t>
      </w:r>
      <w:proofErr w:type="gramEnd"/>
      <w:r w:rsidRPr="003B2F57">
        <w:rPr>
          <w:color w:val="000000"/>
        </w:rPr>
        <w:t xml:space="preserve">, Б, В, Г и Д, решили использовать неравномерный двоичный код, позволяющий однозначно декодировать двоичную последовательность, появляющуюся на приёмной стороне канала связи. Использовали код: А-1, Б-000, В-001, Г-011. Укажите, каким кодовым словом должна быть </w:t>
      </w:r>
      <w:proofErr w:type="gramStart"/>
      <w:r w:rsidRPr="003B2F57">
        <w:rPr>
          <w:color w:val="000000"/>
        </w:rPr>
        <w:t>закодирована буква Д. Длина этого кодового слова должна</w:t>
      </w:r>
      <w:proofErr w:type="gramEnd"/>
      <w:r w:rsidRPr="003B2F57">
        <w:rPr>
          <w:color w:val="000000"/>
        </w:rPr>
        <w:t xml:space="preserve"> быть наименьшей из всех возможных. Код должен удовлетворять свойству однозначного декодирования.</w:t>
      </w:r>
    </w:p>
    <w:p w:rsidR="003B2F57" w:rsidRPr="003B2F57" w:rsidRDefault="003B2F57" w:rsidP="00AE4471">
      <w:pPr>
        <w:shd w:val="clear" w:color="auto" w:fill="FFFFFF"/>
        <w:spacing w:before="100" w:beforeAutospacing="1"/>
        <w:jc w:val="both"/>
        <w:rPr>
          <w:color w:val="000000"/>
        </w:rPr>
      </w:pPr>
      <w:r w:rsidRPr="00AE4471">
        <w:rPr>
          <w:i/>
          <w:iCs/>
          <w:color w:val="000000"/>
          <w:u w:val="single"/>
        </w:rPr>
        <w:t>Решение</w:t>
      </w:r>
    </w:p>
    <w:tbl>
      <w:tblPr>
        <w:tblW w:w="10788" w:type="dxa"/>
        <w:tblBorders>
          <w:top w:val="single" w:sz="6" w:space="0" w:color="3FAEEB"/>
          <w:left w:val="single" w:sz="6" w:space="0" w:color="3FAEEB"/>
          <w:bottom w:val="single" w:sz="6" w:space="0" w:color="3FAEEB"/>
          <w:right w:val="single" w:sz="6" w:space="0" w:color="3FAEEB"/>
        </w:tblBorders>
        <w:shd w:val="clear" w:color="auto" w:fill="FFFFFF"/>
        <w:tblCellMar>
          <w:top w:w="15" w:type="dxa"/>
          <w:left w:w="15" w:type="dxa"/>
          <w:bottom w:w="15" w:type="dxa"/>
          <w:right w:w="15" w:type="dxa"/>
        </w:tblCellMar>
        <w:tblLook w:val="04A0"/>
      </w:tblPr>
      <w:tblGrid>
        <w:gridCol w:w="1576"/>
        <w:gridCol w:w="1763"/>
        <w:gridCol w:w="1822"/>
        <w:gridCol w:w="1822"/>
        <w:gridCol w:w="1821"/>
        <w:gridCol w:w="1984"/>
      </w:tblGrid>
      <w:tr w:rsidR="00AE4471" w:rsidRPr="003B2F57" w:rsidTr="00AE4471">
        <w:tc>
          <w:tcPr>
            <w:tcW w:w="1576" w:type="dxa"/>
            <w:vMerge w:val="restart"/>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Проверяемый код</w:t>
            </w:r>
          </w:p>
          <w:p w:rsidR="003B2F57" w:rsidRPr="003B2F57" w:rsidRDefault="003B2F57" w:rsidP="00AE4471">
            <w:pPr>
              <w:jc w:val="center"/>
              <w:rPr>
                <w:color w:val="000000"/>
              </w:rPr>
            </w:pPr>
            <w:r w:rsidRPr="003B2F57">
              <w:rPr>
                <w:color w:val="000000"/>
              </w:rPr>
              <w:t>буквы</w:t>
            </w:r>
            <w:proofErr w:type="gramStart"/>
            <w:r w:rsidRPr="003B2F57">
              <w:rPr>
                <w:color w:val="000000"/>
              </w:rPr>
              <w:t xml:space="preserve"> Д</w:t>
            </w:r>
            <w:proofErr w:type="gramEnd"/>
          </w:p>
        </w:tc>
        <w:tc>
          <w:tcPr>
            <w:tcW w:w="7228" w:type="dxa"/>
            <w:gridSpan w:val="4"/>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Существующие коды букв</w:t>
            </w:r>
            <w:proofErr w:type="gramStart"/>
            <w:r w:rsidRPr="003B2F57">
              <w:rPr>
                <w:color w:val="000000"/>
              </w:rPr>
              <w:t xml:space="preserve"> А</w:t>
            </w:r>
            <w:proofErr w:type="gramEnd"/>
            <w:r w:rsidRPr="003B2F57">
              <w:rPr>
                <w:color w:val="000000"/>
              </w:rPr>
              <w:t>, Б, В и Г</w:t>
            </w:r>
          </w:p>
        </w:tc>
        <w:tc>
          <w:tcPr>
            <w:tcW w:w="1984" w:type="dxa"/>
            <w:vMerge w:val="restart"/>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Вывод</w:t>
            </w:r>
          </w:p>
        </w:tc>
      </w:tr>
      <w:tr w:rsidR="00AE4471" w:rsidRPr="003B2F57" w:rsidTr="00AE4471">
        <w:trPr>
          <w:trHeight w:val="50"/>
        </w:trPr>
        <w:tc>
          <w:tcPr>
            <w:tcW w:w="1576" w:type="dxa"/>
            <w:vMerge/>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rPr>
                <w:color w:val="000000"/>
              </w:rPr>
            </w:pPr>
          </w:p>
        </w:tc>
        <w:tc>
          <w:tcPr>
            <w:tcW w:w="1759"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А</w:t>
            </w:r>
          </w:p>
        </w:tc>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Б</w:t>
            </w:r>
          </w:p>
        </w:tc>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В</w:t>
            </w:r>
          </w:p>
        </w:tc>
        <w:tc>
          <w:tcPr>
            <w:tcW w:w="1817"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Г</w:t>
            </w:r>
          </w:p>
        </w:tc>
        <w:tc>
          <w:tcPr>
            <w:tcW w:w="1984" w:type="dxa"/>
            <w:vMerge/>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rPr>
                <w:color w:val="000000"/>
              </w:rPr>
            </w:pPr>
          </w:p>
        </w:tc>
      </w:tr>
      <w:tr w:rsidR="00AE4471" w:rsidRPr="003B2F57" w:rsidTr="00AE4471">
        <w:trPr>
          <w:trHeight w:val="50"/>
        </w:trPr>
        <w:tc>
          <w:tcPr>
            <w:tcW w:w="1576" w:type="dxa"/>
            <w:vMerge/>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rPr>
                <w:color w:val="000000"/>
              </w:rPr>
            </w:pPr>
          </w:p>
        </w:tc>
        <w:tc>
          <w:tcPr>
            <w:tcW w:w="1759"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1</w:t>
            </w:r>
          </w:p>
        </w:tc>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000</w:t>
            </w:r>
          </w:p>
        </w:tc>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001</w:t>
            </w:r>
          </w:p>
        </w:tc>
        <w:tc>
          <w:tcPr>
            <w:tcW w:w="1817"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011</w:t>
            </w:r>
          </w:p>
        </w:tc>
        <w:tc>
          <w:tcPr>
            <w:tcW w:w="1984" w:type="dxa"/>
            <w:vMerge/>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rPr>
                <w:color w:val="000000"/>
              </w:rPr>
            </w:pPr>
          </w:p>
        </w:tc>
      </w:tr>
      <w:tr w:rsidR="00AE4471" w:rsidRPr="003B2F57" w:rsidTr="00AE4471">
        <w:tc>
          <w:tcPr>
            <w:tcW w:w="1576"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00</w:t>
            </w:r>
          </w:p>
        </w:tc>
        <w:tc>
          <w:tcPr>
            <w:tcW w:w="1759"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00</w:t>
            </w:r>
          </w:p>
          <w:p w:rsidR="003B2F57" w:rsidRPr="003B2F57" w:rsidRDefault="003B2F57" w:rsidP="00AE4471">
            <w:pPr>
              <w:jc w:val="both"/>
              <w:rPr>
                <w:color w:val="000000"/>
              </w:rPr>
            </w:pPr>
            <w:r w:rsidRPr="003B2F57">
              <w:rPr>
                <w:color w:val="000000"/>
              </w:rPr>
              <w:t>1</w:t>
            </w:r>
          </w:p>
          <w:p w:rsidR="003B2F57" w:rsidRPr="003B2F57" w:rsidRDefault="003B2F57" w:rsidP="00AE4471">
            <w:pPr>
              <w:jc w:val="both"/>
              <w:rPr>
                <w:color w:val="000000"/>
              </w:rPr>
            </w:pPr>
            <w:r w:rsidRPr="003B2F57">
              <w:rPr>
                <w:color w:val="000000"/>
              </w:rPr>
              <w:t>Совпадения нет</w:t>
            </w:r>
          </w:p>
        </w:tc>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000</w:t>
            </w:r>
          </w:p>
          <w:p w:rsidR="003B2F57" w:rsidRPr="003B2F57" w:rsidRDefault="003B2F57" w:rsidP="00AE4471">
            <w:pPr>
              <w:jc w:val="both"/>
              <w:rPr>
                <w:color w:val="000000"/>
              </w:rPr>
            </w:pPr>
            <w:r w:rsidRPr="003B2F57">
              <w:rPr>
                <w:color w:val="000000"/>
              </w:rPr>
              <w:t>00</w:t>
            </w:r>
          </w:p>
          <w:p w:rsidR="003B2F57" w:rsidRPr="003B2F57" w:rsidRDefault="003B2F57" w:rsidP="00AE4471">
            <w:pPr>
              <w:jc w:val="both"/>
              <w:rPr>
                <w:color w:val="000000"/>
              </w:rPr>
            </w:pPr>
            <w:r w:rsidRPr="003B2F57">
              <w:rPr>
                <w:color w:val="000000"/>
              </w:rPr>
              <w:t>Совпадение есть!</w:t>
            </w:r>
          </w:p>
        </w:tc>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001</w:t>
            </w:r>
          </w:p>
          <w:p w:rsidR="003B2F57" w:rsidRPr="003B2F57" w:rsidRDefault="003B2F57" w:rsidP="00AE4471">
            <w:pPr>
              <w:jc w:val="both"/>
              <w:rPr>
                <w:color w:val="000000"/>
              </w:rPr>
            </w:pPr>
            <w:r w:rsidRPr="003B2F57">
              <w:rPr>
                <w:color w:val="000000"/>
              </w:rPr>
              <w:t>00</w:t>
            </w:r>
          </w:p>
          <w:p w:rsidR="003B2F57" w:rsidRPr="003B2F57" w:rsidRDefault="003B2F57" w:rsidP="00AE4471">
            <w:pPr>
              <w:jc w:val="both"/>
              <w:rPr>
                <w:color w:val="000000"/>
              </w:rPr>
            </w:pPr>
            <w:r w:rsidRPr="003B2F57">
              <w:rPr>
                <w:color w:val="000000"/>
              </w:rPr>
              <w:t>Совпадение есть!</w:t>
            </w:r>
          </w:p>
        </w:tc>
        <w:tc>
          <w:tcPr>
            <w:tcW w:w="1817"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011</w:t>
            </w:r>
          </w:p>
          <w:p w:rsidR="003B2F57" w:rsidRPr="003B2F57" w:rsidRDefault="003B2F57" w:rsidP="00AE4471">
            <w:pPr>
              <w:jc w:val="both"/>
              <w:rPr>
                <w:color w:val="000000"/>
              </w:rPr>
            </w:pPr>
            <w:r w:rsidRPr="003B2F57">
              <w:rPr>
                <w:color w:val="000000"/>
              </w:rPr>
              <w:t>00</w:t>
            </w:r>
          </w:p>
          <w:p w:rsidR="003B2F57" w:rsidRPr="003B2F57" w:rsidRDefault="003B2F57" w:rsidP="00AE4471">
            <w:pPr>
              <w:jc w:val="both"/>
              <w:rPr>
                <w:color w:val="000000"/>
              </w:rPr>
            </w:pPr>
            <w:r w:rsidRPr="003B2F57">
              <w:rPr>
                <w:color w:val="000000"/>
              </w:rPr>
              <w:t>Совпадения нет</w:t>
            </w:r>
          </w:p>
        </w:tc>
        <w:tc>
          <w:tcPr>
            <w:tcW w:w="1984"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Код 00 для буквы</w:t>
            </w:r>
            <w:proofErr w:type="gramStart"/>
            <w:r w:rsidRPr="003B2F57">
              <w:rPr>
                <w:color w:val="000000"/>
              </w:rPr>
              <w:t xml:space="preserve"> Д</w:t>
            </w:r>
            <w:proofErr w:type="gramEnd"/>
            <w:r w:rsidRPr="003B2F57">
              <w:rPr>
                <w:color w:val="000000"/>
              </w:rPr>
              <w:t xml:space="preserve"> непригоден</w:t>
            </w:r>
          </w:p>
        </w:tc>
      </w:tr>
      <w:tr w:rsidR="00AE4471" w:rsidRPr="003B2F57" w:rsidTr="00AE4471">
        <w:tc>
          <w:tcPr>
            <w:tcW w:w="1576"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01</w:t>
            </w:r>
          </w:p>
        </w:tc>
        <w:tc>
          <w:tcPr>
            <w:tcW w:w="1759"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01</w:t>
            </w:r>
          </w:p>
          <w:p w:rsidR="003B2F57" w:rsidRPr="003B2F57" w:rsidRDefault="003B2F57" w:rsidP="00AE4471">
            <w:pPr>
              <w:jc w:val="both"/>
              <w:rPr>
                <w:color w:val="000000"/>
              </w:rPr>
            </w:pPr>
            <w:r w:rsidRPr="003B2F57">
              <w:rPr>
                <w:color w:val="000000"/>
              </w:rPr>
              <w:t>1</w:t>
            </w:r>
          </w:p>
          <w:p w:rsidR="003B2F57" w:rsidRPr="003B2F57" w:rsidRDefault="003B2F57" w:rsidP="00AE4471">
            <w:pPr>
              <w:jc w:val="both"/>
              <w:rPr>
                <w:color w:val="000000"/>
              </w:rPr>
            </w:pPr>
            <w:r w:rsidRPr="003B2F57">
              <w:rPr>
                <w:color w:val="000000"/>
              </w:rPr>
              <w:t>Совпадения нет</w:t>
            </w:r>
          </w:p>
        </w:tc>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000</w:t>
            </w:r>
          </w:p>
          <w:p w:rsidR="003B2F57" w:rsidRPr="003B2F57" w:rsidRDefault="003B2F57" w:rsidP="00AE4471">
            <w:pPr>
              <w:jc w:val="both"/>
              <w:rPr>
                <w:color w:val="000000"/>
              </w:rPr>
            </w:pPr>
            <w:r w:rsidRPr="003B2F57">
              <w:rPr>
                <w:color w:val="000000"/>
              </w:rPr>
              <w:t>01</w:t>
            </w:r>
          </w:p>
          <w:p w:rsidR="003B2F57" w:rsidRPr="003B2F57" w:rsidRDefault="003B2F57" w:rsidP="00AE4471">
            <w:pPr>
              <w:jc w:val="both"/>
              <w:rPr>
                <w:color w:val="000000"/>
              </w:rPr>
            </w:pPr>
            <w:r w:rsidRPr="003B2F57">
              <w:rPr>
                <w:color w:val="000000"/>
              </w:rPr>
              <w:t>Совпадения нет</w:t>
            </w:r>
          </w:p>
        </w:tc>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001</w:t>
            </w:r>
          </w:p>
          <w:p w:rsidR="003B2F57" w:rsidRPr="003B2F57" w:rsidRDefault="003B2F57" w:rsidP="00AE4471">
            <w:pPr>
              <w:jc w:val="both"/>
              <w:rPr>
                <w:color w:val="000000"/>
              </w:rPr>
            </w:pPr>
            <w:r w:rsidRPr="003B2F57">
              <w:rPr>
                <w:color w:val="000000"/>
              </w:rPr>
              <w:t>01</w:t>
            </w:r>
          </w:p>
          <w:p w:rsidR="003B2F57" w:rsidRPr="003B2F57" w:rsidRDefault="003B2F57" w:rsidP="00AE4471">
            <w:pPr>
              <w:jc w:val="both"/>
              <w:rPr>
                <w:color w:val="000000"/>
              </w:rPr>
            </w:pPr>
            <w:r w:rsidRPr="003B2F57">
              <w:rPr>
                <w:color w:val="000000"/>
              </w:rPr>
              <w:t>Совпадения нет</w:t>
            </w:r>
          </w:p>
        </w:tc>
        <w:tc>
          <w:tcPr>
            <w:tcW w:w="1817"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011</w:t>
            </w:r>
          </w:p>
          <w:p w:rsidR="003B2F57" w:rsidRPr="003B2F57" w:rsidRDefault="003B2F57" w:rsidP="00AE4471">
            <w:pPr>
              <w:jc w:val="both"/>
              <w:rPr>
                <w:color w:val="000000"/>
              </w:rPr>
            </w:pPr>
            <w:r w:rsidRPr="003B2F57">
              <w:rPr>
                <w:color w:val="000000"/>
              </w:rPr>
              <w:t>01</w:t>
            </w:r>
          </w:p>
          <w:p w:rsidR="003B2F57" w:rsidRPr="003B2F57" w:rsidRDefault="003B2F57" w:rsidP="00AE4471">
            <w:pPr>
              <w:jc w:val="both"/>
              <w:rPr>
                <w:color w:val="000000"/>
              </w:rPr>
            </w:pPr>
            <w:r w:rsidRPr="003B2F57">
              <w:rPr>
                <w:color w:val="000000"/>
              </w:rPr>
              <w:t>Совпадение есть!</w:t>
            </w:r>
          </w:p>
        </w:tc>
        <w:tc>
          <w:tcPr>
            <w:tcW w:w="1984"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Код 01 для буквы</w:t>
            </w:r>
            <w:proofErr w:type="gramStart"/>
            <w:r w:rsidRPr="003B2F57">
              <w:rPr>
                <w:color w:val="000000"/>
              </w:rPr>
              <w:t xml:space="preserve"> Д</w:t>
            </w:r>
            <w:proofErr w:type="gramEnd"/>
            <w:r w:rsidRPr="003B2F57">
              <w:rPr>
                <w:color w:val="000000"/>
              </w:rPr>
              <w:t xml:space="preserve"> непригоден</w:t>
            </w:r>
          </w:p>
        </w:tc>
      </w:tr>
      <w:tr w:rsidR="00AE4471" w:rsidRPr="003B2F57" w:rsidTr="00AE4471">
        <w:tc>
          <w:tcPr>
            <w:tcW w:w="1576"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11</w:t>
            </w:r>
          </w:p>
        </w:tc>
        <w:tc>
          <w:tcPr>
            <w:tcW w:w="1759"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11</w:t>
            </w:r>
          </w:p>
          <w:p w:rsidR="003B2F57" w:rsidRPr="003B2F57" w:rsidRDefault="003B2F57" w:rsidP="00AE4471">
            <w:pPr>
              <w:jc w:val="both"/>
              <w:rPr>
                <w:color w:val="000000"/>
              </w:rPr>
            </w:pPr>
            <w:r w:rsidRPr="003B2F57">
              <w:rPr>
                <w:color w:val="000000"/>
              </w:rPr>
              <w:t>1</w:t>
            </w:r>
          </w:p>
          <w:p w:rsidR="003B2F57" w:rsidRPr="003B2F57" w:rsidRDefault="003B2F57" w:rsidP="00AE4471">
            <w:pPr>
              <w:jc w:val="both"/>
              <w:rPr>
                <w:color w:val="000000"/>
              </w:rPr>
            </w:pPr>
            <w:r w:rsidRPr="003B2F57">
              <w:rPr>
                <w:color w:val="000000"/>
              </w:rPr>
              <w:t>Совпадение есть!</w:t>
            </w:r>
          </w:p>
        </w:tc>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000</w:t>
            </w:r>
          </w:p>
          <w:p w:rsidR="003B2F57" w:rsidRPr="003B2F57" w:rsidRDefault="003B2F57" w:rsidP="00AE4471">
            <w:pPr>
              <w:jc w:val="both"/>
              <w:rPr>
                <w:color w:val="000000"/>
              </w:rPr>
            </w:pPr>
            <w:r w:rsidRPr="003B2F57">
              <w:rPr>
                <w:color w:val="000000"/>
              </w:rPr>
              <w:t>11</w:t>
            </w:r>
          </w:p>
          <w:p w:rsidR="003B2F57" w:rsidRPr="003B2F57" w:rsidRDefault="003B2F57" w:rsidP="00AE4471">
            <w:pPr>
              <w:jc w:val="both"/>
              <w:rPr>
                <w:color w:val="000000"/>
              </w:rPr>
            </w:pPr>
            <w:r w:rsidRPr="003B2F57">
              <w:rPr>
                <w:color w:val="000000"/>
              </w:rPr>
              <w:t>Совпадения нет</w:t>
            </w:r>
          </w:p>
        </w:tc>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001</w:t>
            </w:r>
          </w:p>
          <w:p w:rsidR="003B2F57" w:rsidRPr="003B2F57" w:rsidRDefault="003B2F57" w:rsidP="00AE4471">
            <w:pPr>
              <w:jc w:val="both"/>
              <w:rPr>
                <w:color w:val="000000"/>
              </w:rPr>
            </w:pPr>
            <w:r w:rsidRPr="003B2F57">
              <w:rPr>
                <w:color w:val="000000"/>
              </w:rPr>
              <w:t>11</w:t>
            </w:r>
          </w:p>
          <w:p w:rsidR="003B2F57" w:rsidRPr="003B2F57" w:rsidRDefault="003B2F57" w:rsidP="00AE4471">
            <w:pPr>
              <w:jc w:val="both"/>
              <w:rPr>
                <w:color w:val="000000"/>
              </w:rPr>
            </w:pPr>
            <w:r w:rsidRPr="003B2F57">
              <w:rPr>
                <w:color w:val="000000"/>
              </w:rPr>
              <w:t>Совпадения нет</w:t>
            </w:r>
          </w:p>
        </w:tc>
        <w:tc>
          <w:tcPr>
            <w:tcW w:w="1817"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011</w:t>
            </w:r>
          </w:p>
          <w:p w:rsidR="003B2F57" w:rsidRPr="003B2F57" w:rsidRDefault="003B2F57" w:rsidP="00AE4471">
            <w:pPr>
              <w:jc w:val="both"/>
              <w:rPr>
                <w:color w:val="000000"/>
              </w:rPr>
            </w:pPr>
            <w:r w:rsidRPr="003B2F57">
              <w:rPr>
                <w:color w:val="000000"/>
              </w:rPr>
              <w:t>11</w:t>
            </w:r>
          </w:p>
          <w:p w:rsidR="003B2F57" w:rsidRPr="003B2F57" w:rsidRDefault="003B2F57" w:rsidP="00AE4471">
            <w:pPr>
              <w:jc w:val="both"/>
              <w:rPr>
                <w:color w:val="000000"/>
              </w:rPr>
            </w:pPr>
            <w:r w:rsidRPr="003B2F57">
              <w:rPr>
                <w:color w:val="000000"/>
              </w:rPr>
              <w:t>Совпадения нет</w:t>
            </w:r>
          </w:p>
        </w:tc>
        <w:tc>
          <w:tcPr>
            <w:tcW w:w="1984"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Код 11 для буквы</w:t>
            </w:r>
            <w:proofErr w:type="gramStart"/>
            <w:r w:rsidRPr="003B2F57">
              <w:rPr>
                <w:color w:val="000000"/>
              </w:rPr>
              <w:t xml:space="preserve"> Д</w:t>
            </w:r>
            <w:proofErr w:type="gramEnd"/>
            <w:r w:rsidRPr="003B2F57">
              <w:rPr>
                <w:color w:val="000000"/>
              </w:rPr>
              <w:t xml:space="preserve"> непригоден</w:t>
            </w:r>
          </w:p>
        </w:tc>
      </w:tr>
      <w:tr w:rsidR="00AE4471" w:rsidRPr="003B2F57" w:rsidTr="00AE4471">
        <w:tc>
          <w:tcPr>
            <w:tcW w:w="1576"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010</w:t>
            </w:r>
          </w:p>
        </w:tc>
        <w:tc>
          <w:tcPr>
            <w:tcW w:w="1759"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010</w:t>
            </w:r>
          </w:p>
          <w:p w:rsidR="003B2F57" w:rsidRPr="003B2F57" w:rsidRDefault="003B2F57" w:rsidP="00AE4471">
            <w:pPr>
              <w:jc w:val="both"/>
              <w:rPr>
                <w:color w:val="000000"/>
              </w:rPr>
            </w:pPr>
            <w:r w:rsidRPr="003B2F57">
              <w:rPr>
                <w:color w:val="000000"/>
              </w:rPr>
              <w:t>1</w:t>
            </w:r>
          </w:p>
          <w:p w:rsidR="003B2F57" w:rsidRPr="003B2F57" w:rsidRDefault="003B2F57" w:rsidP="00AE4471">
            <w:pPr>
              <w:jc w:val="both"/>
              <w:rPr>
                <w:color w:val="000000"/>
              </w:rPr>
            </w:pPr>
            <w:r w:rsidRPr="003B2F57">
              <w:rPr>
                <w:color w:val="000000"/>
              </w:rPr>
              <w:t>Совпадения нет</w:t>
            </w:r>
          </w:p>
        </w:tc>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000</w:t>
            </w:r>
          </w:p>
          <w:p w:rsidR="003B2F57" w:rsidRPr="003B2F57" w:rsidRDefault="003B2F57" w:rsidP="00AE4471">
            <w:pPr>
              <w:jc w:val="both"/>
              <w:rPr>
                <w:color w:val="000000"/>
              </w:rPr>
            </w:pPr>
            <w:r w:rsidRPr="003B2F57">
              <w:rPr>
                <w:color w:val="000000"/>
              </w:rPr>
              <w:t>010</w:t>
            </w:r>
          </w:p>
          <w:p w:rsidR="003B2F57" w:rsidRPr="003B2F57" w:rsidRDefault="003B2F57" w:rsidP="00AE4471">
            <w:pPr>
              <w:jc w:val="both"/>
              <w:rPr>
                <w:color w:val="000000"/>
              </w:rPr>
            </w:pPr>
            <w:r w:rsidRPr="003B2F57">
              <w:rPr>
                <w:color w:val="000000"/>
              </w:rPr>
              <w:t>Коды не равны</w:t>
            </w:r>
          </w:p>
        </w:tc>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001</w:t>
            </w:r>
          </w:p>
          <w:p w:rsidR="003B2F57" w:rsidRPr="003B2F57" w:rsidRDefault="003B2F57" w:rsidP="00AE4471">
            <w:pPr>
              <w:jc w:val="both"/>
              <w:rPr>
                <w:color w:val="000000"/>
              </w:rPr>
            </w:pPr>
            <w:r w:rsidRPr="003B2F57">
              <w:rPr>
                <w:color w:val="000000"/>
              </w:rPr>
              <w:t>010</w:t>
            </w:r>
          </w:p>
          <w:p w:rsidR="003B2F57" w:rsidRPr="003B2F57" w:rsidRDefault="003B2F57" w:rsidP="00AE4471">
            <w:pPr>
              <w:jc w:val="both"/>
              <w:rPr>
                <w:color w:val="000000"/>
              </w:rPr>
            </w:pPr>
            <w:r w:rsidRPr="003B2F57">
              <w:rPr>
                <w:color w:val="000000"/>
              </w:rPr>
              <w:t>Коды не равны</w:t>
            </w:r>
          </w:p>
        </w:tc>
        <w:tc>
          <w:tcPr>
            <w:tcW w:w="1817"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011</w:t>
            </w:r>
          </w:p>
          <w:p w:rsidR="003B2F57" w:rsidRPr="003B2F57" w:rsidRDefault="003B2F57" w:rsidP="00AE4471">
            <w:pPr>
              <w:jc w:val="both"/>
              <w:rPr>
                <w:color w:val="000000"/>
              </w:rPr>
            </w:pPr>
            <w:r w:rsidRPr="003B2F57">
              <w:rPr>
                <w:color w:val="000000"/>
              </w:rPr>
              <w:t>010</w:t>
            </w:r>
          </w:p>
          <w:p w:rsidR="003B2F57" w:rsidRPr="003B2F57" w:rsidRDefault="003B2F57" w:rsidP="00AE4471">
            <w:pPr>
              <w:jc w:val="both"/>
              <w:rPr>
                <w:color w:val="000000"/>
              </w:rPr>
            </w:pPr>
            <w:r w:rsidRPr="003B2F57">
              <w:rPr>
                <w:color w:val="000000"/>
              </w:rPr>
              <w:t>Коды не равны</w:t>
            </w:r>
          </w:p>
        </w:tc>
        <w:tc>
          <w:tcPr>
            <w:tcW w:w="1984"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Код 010 для буквы</w:t>
            </w:r>
            <w:proofErr w:type="gramStart"/>
            <w:r w:rsidRPr="003B2F57">
              <w:rPr>
                <w:color w:val="000000"/>
              </w:rPr>
              <w:t xml:space="preserve"> Д</w:t>
            </w:r>
            <w:proofErr w:type="gramEnd"/>
            <w:r w:rsidRPr="003B2F57">
              <w:rPr>
                <w:color w:val="000000"/>
              </w:rPr>
              <w:t xml:space="preserve"> пригоден</w:t>
            </w:r>
          </w:p>
        </w:tc>
      </w:tr>
    </w:tbl>
    <w:p w:rsidR="003B2F57" w:rsidRPr="003B2F57" w:rsidRDefault="003B2F57" w:rsidP="00AE4471">
      <w:pPr>
        <w:shd w:val="clear" w:color="auto" w:fill="FFFFFF"/>
        <w:spacing w:before="100" w:beforeAutospacing="1"/>
        <w:jc w:val="both"/>
        <w:rPr>
          <w:color w:val="000000"/>
        </w:rPr>
      </w:pPr>
      <w:r w:rsidRPr="003B2F57">
        <w:rPr>
          <w:color w:val="000000"/>
        </w:rPr>
        <w:t>В итоге, допустимым для буквы</w:t>
      </w:r>
      <w:proofErr w:type="gramStart"/>
      <w:r w:rsidRPr="003B2F57">
        <w:rPr>
          <w:color w:val="000000"/>
        </w:rPr>
        <w:t xml:space="preserve"> Д</w:t>
      </w:r>
      <w:proofErr w:type="gramEnd"/>
      <w:r w:rsidRPr="003B2F57">
        <w:rPr>
          <w:color w:val="000000"/>
        </w:rPr>
        <w:t xml:space="preserve"> является код 010. Это единственный возможный вариант, поэтому условие о том, что кодовое слово должно иметь минимально возможную длину, в данном случае не требуется.</w:t>
      </w:r>
    </w:p>
    <w:p w:rsidR="003B2F57" w:rsidRPr="003B2F57" w:rsidRDefault="00AE4471" w:rsidP="00AE4471">
      <w:pPr>
        <w:shd w:val="clear" w:color="auto" w:fill="FFFFFF"/>
        <w:spacing w:after="100" w:afterAutospacing="1"/>
        <w:jc w:val="both"/>
        <w:rPr>
          <w:color w:val="000000"/>
        </w:rPr>
      </w:pPr>
      <w:r>
        <w:rPr>
          <w:color w:val="000000"/>
        </w:rPr>
        <w:t>Ответ: код 010</w:t>
      </w:r>
      <w:r w:rsidR="003B2F57" w:rsidRPr="003B2F57">
        <w:rPr>
          <w:color w:val="000000"/>
        </w:rPr>
        <w:t>.</w:t>
      </w:r>
    </w:p>
    <w:p w:rsidR="003B2F57" w:rsidRPr="003B2F57" w:rsidRDefault="003B2F57" w:rsidP="00AE4471">
      <w:pPr>
        <w:shd w:val="clear" w:color="auto" w:fill="FFFFFF"/>
        <w:spacing w:before="100" w:beforeAutospacing="1"/>
        <w:jc w:val="both"/>
        <w:rPr>
          <w:color w:val="000000"/>
          <w:u w:val="single"/>
        </w:rPr>
      </w:pPr>
      <w:r w:rsidRPr="00AE4471">
        <w:rPr>
          <w:i/>
          <w:iCs/>
          <w:color w:val="000000"/>
          <w:u w:val="single"/>
        </w:rPr>
        <w:t>Задача 2.</w:t>
      </w:r>
    </w:p>
    <w:p w:rsidR="003B2F57" w:rsidRPr="003B2F57" w:rsidRDefault="003B2F57" w:rsidP="00AE4471">
      <w:pPr>
        <w:shd w:val="clear" w:color="auto" w:fill="FFFFFF"/>
        <w:spacing w:after="100" w:afterAutospacing="1"/>
        <w:jc w:val="both"/>
        <w:rPr>
          <w:color w:val="000000"/>
        </w:rPr>
      </w:pPr>
      <w:r w:rsidRPr="003B2F57">
        <w:rPr>
          <w:color w:val="000000"/>
        </w:rPr>
        <w:t>Для кодирования последовательности символов, состоящей из букв</w:t>
      </w:r>
      <w:proofErr w:type="gramStart"/>
      <w:r w:rsidRPr="003B2F57">
        <w:rPr>
          <w:color w:val="000000"/>
        </w:rPr>
        <w:t xml:space="preserve"> К</w:t>
      </w:r>
      <w:proofErr w:type="gramEnd"/>
      <w:r w:rsidRPr="003B2F57">
        <w:rPr>
          <w:color w:val="000000"/>
        </w:rPr>
        <w:t xml:space="preserve">, И, Н, О, используется неравномерный двоичный код, удовлетворяющий условию </w:t>
      </w:r>
      <w:proofErr w:type="spellStart"/>
      <w:r w:rsidRPr="003B2F57">
        <w:rPr>
          <w:color w:val="000000"/>
        </w:rPr>
        <w:t>Фано</w:t>
      </w:r>
      <w:proofErr w:type="spellEnd"/>
      <w:r w:rsidRPr="003B2F57">
        <w:rPr>
          <w:color w:val="000000"/>
        </w:rPr>
        <w:t>. При этом для буквы</w:t>
      </w:r>
      <w:proofErr w:type="gramStart"/>
      <w:r w:rsidRPr="003B2F57">
        <w:rPr>
          <w:color w:val="000000"/>
        </w:rPr>
        <w:t xml:space="preserve"> К</w:t>
      </w:r>
      <w:proofErr w:type="gramEnd"/>
      <w:r w:rsidRPr="003B2F57">
        <w:rPr>
          <w:color w:val="000000"/>
        </w:rPr>
        <w:t xml:space="preserve"> использован код 0, а для буквы И — код 11. Требуется определить наименьшую возможную суммарную длину всех кодовых слов указанных букв.</w:t>
      </w:r>
    </w:p>
    <w:p w:rsidR="003B2F57" w:rsidRPr="003B2F57" w:rsidRDefault="003B2F57" w:rsidP="00AE4471">
      <w:pPr>
        <w:shd w:val="clear" w:color="auto" w:fill="FFFFFF"/>
        <w:spacing w:before="100" w:beforeAutospacing="1"/>
        <w:jc w:val="both"/>
        <w:rPr>
          <w:color w:val="000000"/>
        </w:rPr>
      </w:pPr>
      <w:r w:rsidRPr="00AE4471">
        <w:rPr>
          <w:i/>
          <w:iCs/>
          <w:color w:val="000000"/>
          <w:u w:val="single"/>
        </w:rPr>
        <w:lastRenderedPageBreak/>
        <w:t>Решение</w:t>
      </w:r>
    </w:p>
    <w:p w:rsidR="003B2F57" w:rsidRPr="003B2F57" w:rsidRDefault="003B2F57" w:rsidP="00AE4471">
      <w:pPr>
        <w:shd w:val="clear" w:color="auto" w:fill="FFFFFF"/>
        <w:spacing w:after="100" w:afterAutospacing="1"/>
        <w:jc w:val="both"/>
        <w:rPr>
          <w:color w:val="000000"/>
        </w:rPr>
      </w:pPr>
      <w:r w:rsidRPr="003B2F57">
        <w:rPr>
          <w:color w:val="000000"/>
        </w:rPr>
        <w:t xml:space="preserve">Для проверки на соответствие кодов условию </w:t>
      </w:r>
      <w:proofErr w:type="spellStart"/>
      <w:r w:rsidRPr="003B2F57">
        <w:rPr>
          <w:color w:val="000000"/>
        </w:rPr>
        <w:t>Фано</w:t>
      </w:r>
      <w:proofErr w:type="spellEnd"/>
      <w:r w:rsidRPr="003B2F57">
        <w:rPr>
          <w:color w:val="000000"/>
        </w:rPr>
        <w:t xml:space="preserve"> нужно попарно сравнивать между собой коды по следующим правилам:</w:t>
      </w:r>
    </w:p>
    <w:p w:rsidR="003B2F57" w:rsidRPr="003B2F57" w:rsidRDefault="003B2F57" w:rsidP="003B2F57">
      <w:pPr>
        <w:shd w:val="clear" w:color="auto" w:fill="FFFFFF"/>
        <w:spacing w:before="100" w:beforeAutospacing="1" w:after="100" w:afterAutospacing="1"/>
        <w:jc w:val="both"/>
        <w:rPr>
          <w:color w:val="000000"/>
        </w:rPr>
      </w:pPr>
      <w:r w:rsidRPr="003B2F57">
        <w:rPr>
          <w:color w:val="000000"/>
        </w:rPr>
        <w:t xml:space="preserve">• когда длина обоих сравниваемых кодов совпадает, проверяется равенство этих кодов: если один код совпадает с другим, то такая пара кодов неправильна (не удовлетворяет условию </w:t>
      </w:r>
      <w:proofErr w:type="spellStart"/>
      <w:r w:rsidRPr="003B2F57">
        <w:rPr>
          <w:color w:val="000000"/>
        </w:rPr>
        <w:t>Фано</w:t>
      </w:r>
      <w:proofErr w:type="spellEnd"/>
      <w:r w:rsidRPr="003B2F57">
        <w:rPr>
          <w:color w:val="000000"/>
        </w:rPr>
        <w:t>);</w:t>
      </w:r>
    </w:p>
    <w:p w:rsidR="003B2F57" w:rsidRPr="003B2F57" w:rsidRDefault="003B2F57" w:rsidP="003B2F57">
      <w:pPr>
        <w:shd w:val="clear" w:color="auto" w:fill="FFFFFF"/>
        <w:spacing w:before="100" w:beforeAutospacing="1" w:after="100" w:afterAutospacing="1"/>
        <w:jc w:val="both"/>
        <w:rPr>
          <w:color w:val="000000"/>
        </w:rPr>
      </w:pPr>
      <w:proofErr w:type="gramStart"/>
      <w:r w:rsidRPr="003B2F57">
        <w:rPr>
          <w:color w:val="000000"/>
        </w:rPr>
        <w:t xml:space="preserve">• когда длина сравниваемых кодов различна, более короткий код записывается под более длинным с выравниванием обоих кодов по левому краю: если все знаки более короткого кода совпадают с соответствующими знаками в начале более длинного кода, то такая пара кодов неправильна (не удовлетворяет условию </w:t>
      </w:r>
      <w:proofErr w:type="spellStart"/>
      <w:r w:rsidRPr="003B2F57">
        <w:rPr>
          <w:color w:val="000000"/>
        </w:rPr>
        <w:t>Фано</w:t>
      </w:r>
      <w:proofErr w:type="spellEnd"/>
      <w:r w:rsidRPr="003B2F57">
        <w:rPr>
          <w:color w:val="000000"/>
        </w:rPr>
        <w:t>).</w:t>
      </w:r>
      <w:proofErr w:type="gramEnd"/>
    </w:p>
    <w:p w:rsidR="003B2F57" w:rsidRPr="003B2F57" w:rsidRDefault="003B2F57" w:rsidP="00AE4471">
      <w:pPr>
        <w:shd w:val="clear" w:color="auto" w:fill="FFFFFF"/>
        <w:spacing w:before="100" w:beforeAutospacing="1"/>
        <w:jc w:val="both"/>
        <w:rPr>
          <w:color w:val="000000"/>
        </w:rPr>
      </w:pPr>
      <w:r w:rsidRPr="003B2F57">
        <w:rPr>
          <w:color w:val="000000"/>
        </w:rPr>
        <w:t xml:space="preserve">Опираясь на эти правила, </w:t>
      </w:r>
      <w:proofErr w:type="gramStart"/>
      <w:r w:rsidRPr="003B2F57">
        <w:rPr>
          <w:color w:val="000000"/>
        </w:rPr>
        <w:t>подбираются коды для оставшихся букв Н и О. Начнём</w:t>
      </w:r>
      <w:proofErr w:type="gramEnd"/>
      <w:r w:rsidRPr="003B2F57">
        <w:rPr>
          <w:color w:val="000000"/>
        </w:rPr>
        <w:t xml:space="preserve"> с буквы Н и будем перебирать возможные двоичные числа с возрастающей длиной (важно получить наименьшую возможную суммарную длину кодов!).</w:t>
      </w:r>
    </w:p>
    <w:tbl>
      <w:tblPr>
        <w:tblW w:w="10647" w:type="dxa"/>
        <w:tblBorders>
          <w:top w:val="single" w:sz="6" w:space="0" w:color="3FAEEB"/>
          <w:left w:val="single" w:sz="6" w:space="0" w:color="3FAEEB"/>
          <w:bottom w:val="single" w:sz="6" w:space="0" w:color="3FAEEB"/>
          <w:right w:val="single" w:sz="6" w:space="0" w:color="3FAEEB"/>
        </w:tblBorders>
        <w:shd w:val="clear" w:color="auto" w:fill="FFFFFF"/>
        <w:tblCellMar>
          <w:top w:w="15" w:type="dxa"/>
          <w:left w:w="15" w:type="dxa"/>
          <w:bottom w:w="15" w:type="dxa"/>
          <w:right w:w="15" w:type="dxa"/>
        </w:tblCellMar>
        <w:tblLook w:val="04A0"/>
      </w:tblPr>
      <w:tblGrid>
        <w:gridCol w:w="1340"/>
        <w:gridCol w:w="1227"/>
        <w:gridCol w:w="1858"/>
        <w:gridCol w:w="6222"/>
      </w:tblGrid>
      <w:tr w:rsidR="003B2F57" w:rsidRPr="003B2F57" w:rsidTr="00AE4471">
        <w:tc>
          <w:tcPr>
            <w:tcW w:w="1340"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Код буквы</w:t>
            </w:r>
            <w:proofErr w:type="gramStart"/>
            <w:r w:rsidRPr="003B2F57">
              <w:rPr>
                <w:color w:val="000000"/>
              </w:rPr>
              <w:t xml:space="preserve"> К</w:t>
            </w:r>
            <w:proofErr w:type="gramEnd"/>
          </w:p>
        </w:tc>
        <w:tc>
          <w:tcPr>
            <w:tcW w:w="1227"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Код буквы</w:t>
            </w:r>
            <w:proofErr w:type="gramStart"/>
            <w:r w:rsidRPr="003B2F57">
              <w:rPr>
                <w:color w:val="000000"/>
              </w:rPr>
              <w:t xml:space="preserve"> И</w:t>
            </w:r>
            <w:proofErr w:type="gramEnd"/>
          </w:p>
        </w:tc>
        <w:tc>
          <w:tcPr>
            <w:tcW w:w="1858"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Предполагаемый код буквы Н</w:t>
            </w:r>
          </w:p>
        </w:tc>
        <w:tc>
          <w:tcPr>
            <w:tcW w:w="6222"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Комментарий</w:t>
            </w:r>
          </w:p>
        </w:tc>
      </w:tr>
      <w:tr w:rsidR="003B2F57" w:rsidRPr="003B2F57" w:rsidTr="00AE4471">
        <w:tc>
          <w:tcPr>
            <w:tcW w:w="1340"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0</w:t>
            </w:r>
          </w:p>
        </w:tc>
        <w:tc>
          <w:tcPr>
            <w:tcW w:w="1227"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11</w:t>
            </w:r>
          </w:p>
        </w:tc>
        <w:tc>
          <w:tcPr>
            <w:tcW w:w="1858"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1</w:t>
            </w:r>
          </w:p>
        </w:tc>
        <w:tc>
          <w:tcPr>
            <w:tcW w:w="6222"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Нельзя, так как совпадает с началом кода буквы</w:t>
            </w:r>
            <w:proofErr w:type="gramStart"/>
            <w:r w:rsidRPr="003B2F57">
              <w:rPr>
                <w:color w:val="000000"/>
              </w:rPr>
              <w:t xml:space="preserve"> И</w:t>
            </w:r>
            <w:proofErr w:type="gramEnd"/>
          </w:p>
        </w:tc>
      </w:tr>
      <w:tr w:rsidR="003B2F57" w:rsidRPr="003B2F57" w:rsidTr="00AE4471">
        <w:tc>
          <w:tcPr>
            <w:tcW w:w="1340"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p>
        </w:tc>
        <w:tc>
          <w:tcPr>
            <w:tcW w:w="1227"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p>
        </w:tc>
        <w:tc>
          <w:tcPr>
            <w:tcW w:w="1858"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00</w:t>
            </w:r>
          </w:p>
        </w:tc>
        <w:tc>
          <w:tcPr>
            <w:tcW w:w="6222"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Нельзя — код буквы</w:t>
            </w:r>
            <w:proofErr w:type="gramStart"/>
            <w:r w:rsidRPr="003B2F57">
              <w:rPr>
                <w:color w:val="000000"/>
              </w:rPr>
              <w:t xml:space="preserve"> К</w:t>
            </w:r>
            <w:proofErr w:type="gramEnd"/>
            <w:r w:rsidRPr="003B2F57">
              <w:rPr>
                <w:color w:val="000000"/>
              </w:rPr>
              <w:t xml:space="preserve"> совпадает с его началом</w:t>
            </w:r>
          </w:p>
        </w:tc>
      </w:tr>
      <w:tr w:rsidR="003B2F57" w:rsidRPr="003B2F57" w:rsidTr="00AE4471">
        <w:tc>
          <w:tcPr>
            <w:tcW w:w="1340"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p>
        </w:tc>
        <w:tc>
          <w:tcPr>
            <w:tcW w:w="1227"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p>
        </w:tc>
        <w:tc>
          <w:tcPr>
            <w:tcW w:w="1858"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01</w:t>
            </w:r>
          </w:p>
        </w:tc>
        <w:tc>
          <w:tcPr>
            <w:tcW w:w="6222"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Нельзя — код буквы</w:t>
            </w:r>
            <w:proofErr w:type="gramStart"/>
            <w:r w:rsidRPr="003B2F57">
              <w:rPr>
                <w:color w:val="000000"/>
              </w:rPr>
              <w:t xml:space="preserve"> К</w:t>
            </w:r>
            <w:proofErr w:type="gramEnd"/>
            <w:r w:rsidRPr="003B2F57">
              <w:rPr>
                <w:color w:val="000000"/>
              </w:rPr>
              <w:t xml:space="preserve"> совпадает с его началом</w:t>
            </w:r>
          </w:p>
        </w:tc>
      </w:tr>
      <w:tr w:rsidR="003B2F57" w:rsidRPr="003B2F57" w:rsidTr="00AE4471">
        <w:tc>
          <w:tcPr>
            <w:tcW w:w="1340"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p>
        </w:tc>
        <w:tc>
          <w:tcPr>
            <w:tcW w:w="1227"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p>
        </w:tc>
        <w:tc>
          <w:tcPr>
            <w:tcW w:w="1858"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10</w:t>
            </w:r>
          </w:p>
        </w:tc>
        <w:tc>
          <w:tcPr>
            <w:tcW w:w="6222"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Допустимый код (не совпадает с двузначным кодом буквы</w:t>
            </w:r>
            <w:proofErr w:type="gramStart"/>
            <w:r w:rsidRPr="003B2F57">
              <w:rPr>
                <w:color w:val="000000"/>
              </w:rPr>
              <w:t xml:space="preserve"> И</w:t>
            </w:r>
            <w:proofErr w:type="gramEnd"/>
            <w:r w:rsidRPr="003B2F57">
              <w:rPr>
                <w:color w:val="000000"/>
              </w:rPr>
              <w:t>, а код буквы К не совпадает с его началом)</w:t>
            </w:r>
          </w:p>
        </w:tc>
      </w:tr>
    </w:tbl>
    <w:p w:rsidR="003B2F57" w:rsidRPr="003B2F57" w:rsidRDefault="003B2F57" w:rsidP="00AE4471">
      <w:pPr>
        <w:shd w:val="clear" w:color="auto" w:fill="FFFFFF"/>
        <w:spacing w:before="100" w:beforeAutospacing="1"/>
        <w:jc w:val="both"/>
        <w:rPr>
          <w:color w:val="000000"/>
        </w:rPr>
      </w:pPr>
      <w:r w:rsidRPr="003B2F57">
        <w:rPr>
          <w:color w:val="000000"/>
        </w:rPr>
        <w:t xml:space="preserve">Итак, можно предположить, что первый код найден. Но посмотрим — удастся ли при этом найти код для оставшейся четвёртой буквы О. При этом можно сразу отбросить те коды, которые не подошли для буквы Н, — ведь код буквы О должен удовлетворять </w:t>
      </w:r>
      <w:proofErr w:type="gramStart"/>
      <w:r w:rsidRPr="003B2F57">
        <w:rPr>
          <w:color w:val="000000"/>
        </w:rPr>
        <w:t>тем</w:t>
      </w:r>
      <w:proofErr w:type="gramEnd"/>
      <w:r w:rsidRPr="003B2F57">
        <w:rPr>
          <w:color w:val="000000"/>
        </w:rPr>
        <w:t xml:space="preserve"> же требованиям при сравнении с кодами букв К и </w:t>
      </w:r>
      <w:proofErr w:type="spellStart"/>
      <w:r w:rsidRPr="003B2F57">
        <w:rPr>
          <w:color w:val="000000"/>
        </w:rPr>
        <w:t>И</w:t>
      </w:r>
      <w:proofErr w:type="spellEnd"/>
      <w:r w:rsidRPr="003B2F57">
        <w:rPr>
          <w:color w:val="000000"/>
        </w:rPr>
        <w:t>.</w:t>
      </w:r>
    </w:p>
    <w:tbl>
      <w:tblPr>
        <w:tblW w:w="10647" w:type="dxa"/>
        <w:tblBorders>
          <w:top w:val="single" w:sz="6" w:space="0" w:color="3FAEEB"/>
          <w:left w:val="single" w:sz="6" w:space="0" w:color="3FAEEB"/>
          <w:bottom w:val="single" w:sz="6" w:space="0" w:color="3FAEEB"/>
          <w:right w:val="single" w:sz="6" w:space="0" w:color="3FAEEB"/>
        </w:tblBorders>
        <w:shd w:val="clear" w:color="auto" w:fill="FFFFFF"/>
        <w:tblCellMar>
          <w:top w:w="15" w:type="dxa"/>
          <w:left w:w="15" w:type="dxa"/>
          <w:bottom w:w="15" w:type="dxa"/>
          <w:right w:w="15" w:type="dxa"/>
        </w:tblCellMar>
        <w:tblLook w:val="04A0"/>
      </w:tblPr>
      <w:tblGrid>
        <w:gridCol w:w="1433"/>
        <w:gridCol w:w="1417"/>
        <w:gridCol w:w="1418"/>
        <w:gridCol w:w="2268"/>
        <w:gridCol w:w="4111"/>
      </w:tblGrid>
      <w:tr w:rsidR="003B2F57" w:rsidRPr="003B2F57" w:rsidTr="00AE4471">
        <w:tc>
          <w:tcPr>
            <w:tcW w:w="1433"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Код буквы</w:t>
            </w:r>
            <w:proofErr w:type="gramStart"/>
            <w:r w:rsidRPr="003B2F57">
              <w:rPr>
                <w:color w:val="000000"/>
              </w:rPr>
              <w:t xml:space="preserve"> К</w:t>
            </w:r>
            <w:proofErr w:type="gramEnd"/>
          </w:p>
        </w:tc>
        <w:tc>
          <w:tcPr>
            <w:tcW w:w="1417"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Код буквы</w:t>
            </w:r>
            <w:proofErr w:type="gramStart"/>
            <w:r w:rsidRPr="003B2F57">
              <w:rPr>
                <w:color w:val="000000"/>
              </w:rPr>
              <w:t xml:space="preserve"> И</w:t>
            </w:r>
            <w:proofErr w:type="gramEnd"/>
          </w:p>
        </w:tc>
        <w:tc>
          <w:tcPr>
            <w:tcW w:w="1418"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Код буквы Н</w:t>
            </w:r>
          </w:p>
        </w:tc>
        <w:tc>
          <w:tcPr>
            <w:tcW w:w="2268"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Предполагаемый код буквы</w:t>
            </w:r>
            <w:proofErr w:type="gramStart"/>
            <w:r w:rsidRPr="003B2F57">
              <w:rPr>
                <w:color w:val="000000"/>
              </w:rPr>
              <w:t xml:space="preserve"> О</w:t>
            </w:r>
            <w:proofErr w:type="gramEnd"/>
          </w:p>
        </w:tc>
        <w:tc>
          <w:tcPr>
            <w:tcW w:w="4111"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Комментарий</w:t>
            </w:r>
          </w:p>
        </w:tc>
      </w:tr>
      <w:tr w:rsidR="003B2F57" w:rsidRPr="003B2F57" w:rsidTr="00AE4471">
        <w:tc>
          <w:tcPr>
            <w:tcW w:w="1433"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0</w:t>
            </w:r>
          </w:p>
        </w:tc>
        <w:tc>
          <w:tcPr>
            <w:tcW w:w="1417"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11</w:t>
            </w:r>
          </w:p>
        </w:tc>
        <w:tc>
          <w:tcPr>
            <w:tcW w:w="1418"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10</w:t>
            </w:r>
          </w:p>
        </w:tc>
        <w:tc>
          <w:tcPr>
            <w:tcW w:w="2268"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11</w:t>
            </w:r>
          </w:p>
        </w:tc>
        <w:tc>
          <w:tcPr>
            <w:tcW w:w="4111"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Нельзя — совпадает с кодом буквы</w:t>
            </w:r>
            <w:proofErr w:type="gramStart"/>
            <w:r w:rsidRPr="003B2F57">
              <w:rPr>
                <w:color w:val="000000"/>
              </w:rPr>
              <w:t xml:space="preserve"> И</w:t>
            </w:r>
            <w:proofErr w:type="gramEnd"/>
          </w:p>
        </w:tc>
      </w:tr>
      <w:tr w:rsidR="003B2F57" w:rsidRPr="003B2F57" w:rsidTr="00AE4471">
        <w:tc>
          <w:tcPr>
            <w:tcW w:w="1433"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p>
        </w:tc>
        <w:tc>
          <w:tcPr>
            <w:tcW w:w="1417"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p>
        </w:tc>
        <w:tc>
          <w:tcPr>
            <w:tcW w:w="1418"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p>
        </w:tc>
        <w:tc>
          <w:tcPr>
            <w:tcW w:w="2268"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000, 001, 010, 011</w:t>
            </w:r>
          </w:p>
        </w:tc>
        <w:tc>
          <w:tcPr>
            <w:tcW w:w="4111"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Нельзя — код буквы</w:t>
            </w:r>
            <w:proofErr w:type="gramStart"/>
            <w:r w:rsidRPr="003B2F57">
              <w:rPr>
                <w:color w:val="000000"/>
              </w:rPr>
              <w:t xml:space="preserve"> К</w:t>
            </w:r>
            <w:proofErr w:type="gramEnd"/>
            <w:r w:rsidRPr="003B2F57">
              <w:rPr>
                <w:color w:val="000000"/>
              </w:rPr>
              <w:t xml:space="preserve"> совпадает с его началом</w:t>
            </w:r>
          </w:p>
        </w:tc>
      </w:tr>
      <w:tr w:rsidR="003B2F57" w:rsidRPr="003B2F57" w:rsidTr="00AE4471">
        <w:tc>
          <w:tcPr>
            <w:tcW w:w="1433"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p>
        </w:tc>
        <w:tc>
          <w:tcPr>
            <w:tcW w:w="1417"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p>
        </w:tc>
        <w:tc>
          <w:tcPr>
            <w:tcW w:w="1418"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p>
        </w:tc>
        <w:tc>
          <w:tcPr>
            <w:tcW w:w="2268"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100, 101</w:t>
            </w:r>
          </w:p>
        </w:tc>
        <w:tc>
          <w:tcPr>
            <w:tcW w:w="4111"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Нельзя — код буквы Н совпадает с его началом</w:t>
            </w:r>
          </w:p>
        </w:tc>
      </w:tr>
      <w:tr w:rsidR="003B2F57" w:rsidRPr="003B2F57" w:rsidTr="00AE4471">
        <w:tc>
          <w:tcPr>
            <w:tcW w:w="1433"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p>
        </w:tc>
        <w:tc>
          <w:tcPr>
            <w:tcW w:w="1417"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p>
        </w:tc>
        <w:tc>
          <w:tcPr>
            <w:tcW w:w="1418"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p>
        </w:tc>
        <w:tc>
          <w:tcPr>
            <w:tcW w:w="2268"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center"/>
              <w:rPr>
                <w:color w:val="000000"/>
              </w:rPr>
            </w:pPr>
            <w:r w:rsidRPr="003B2F57">
              <w:rPr>
                <w:color w:val="000000"/>
              </w:rPr>
              <w:t>110, 111</w:t>
            </w:r>
          </w:p>
        </w:tc>
        <w:tc>
          <w:tcPr>
            <w:tcW w:w="4111"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AE4471">
            <w:pPr>
              <w:jc w:val="both"/>
              <w:rPr>
                <w:color w:val="000000"/>
              </w:rPr>
            </w:pPr>
            <w:r w:rsidRPr="003B2F57">
              <w:rPr>
                <w:color w:val="000000"/>
              </w:rPr>
              <w:t>Нельзя — код буквы Н совпадает с его началом</w:t>
            </w:r>
          </w:p>
        </w:tc>
      </w:tr>
    </w:tbl>
    <w:p w:rsidR="003B2F57" w:rsidRPr="003B2F57" w:rsidRDefault="003B2F57" w:rsidP="003B2F57">
      <w:pPr>
        <w:shd w:val="clear" w:color="auto" w:fill="FFFFFF"/>
        <w:spacing w:before="100" w:beforeAutospacing="1" w:after="100" w:afterAutospacing="1"/>
        <w:jc w:val="both"/>
        <w:rPr>
          <w:color w:val="000000"/>
        </w:rPr>
      </w:pPr>
      <w:r w:rsidRPr="003B2F57">
        <w:rPr>
          <w:color w:val="000000"/>
        </w:rPr>
        <w:t>Очевидно, и дальше с увеличением числа разрядов в предполагаемом коде буквы</w:t>
      </w:r>
      <w:proofErr w:type="gramStart"/>
      <w:r w:rsidRPr="003B2F57">
        <w:rPr>
          <w:color w:val="000000"/>
        </w:rPr>
        <w:t xml:space="preserve"> О</w:t>
      </w:r>
      <w:proofErr w:type="gramEnd"/>
      <w:r w:rsidRPr="003B2F57">
        <w:rPr>
          <w:color w:val="000000"/>
        </w:rPr>
        <w:t xml:space="preserve"> будет сохраняться та же тенденция: ни один код не пригоден. Как же быть?</w:t>
      </w:r>
    </w:p>
    <w:p w:rsidR="003B2F57" w:rsidRPr="003B2F57" w:rsidRDefault="003B2F57" w:rsidP="003B2F57">
      <w:pPr>
        <w:shd w:val="clear" w:color="auto" w:fill="FFFFFF"/>
        <w:spacing w:before="100" w:beforeAutospacing="1" w:after="100" w:afterAutospacing="1"/>
        <w:jc w:val="both"/>
        <w:rPr>
          <w:color w:val="000000"/>
        </w:rPr>
      </w:pPr>
      <w:r w:rsidRPr="003B2F57">
        <w:rPr>
          <w:color w:val="000000"/>
        </w:rPr>
        <w:t>Причина этой прискорбной ситуации — в том, что, выбрав для буквы Н код 10, мы “закрыли” для себя возможность дальнейшего расширения нашей кодовой системы. Поэтому вместо кода 10 придётся выбрать для буквы Н более длинный код, — например, 100.</w:t>
      </w:r>
    </w:p>
    <w:p w:rsidR="003B2F57" w:rsidRPr="003B2F57" w:rsidRDefault="003B2F57" w:rsidP="003B2F57">
      <w:pPr>
        <w:shd w:val="clear" w:color="auto" w:fill="FFFFFF"/>
        <w:spacing w:before="100" w:beforeAutospacing="1" w:after="100" w:afterAutospacing="1"/>
        <w:jc w:val="both"/>
        <w:rPr>
          <w:color w:val="000000"/>
        </w:rPr>
      </w:pPr>
      <w:r w:rsidRPr="003B2F57">
        <w:rPr>
          <w:color w:val="000000"/>
        </w:rPr>
        <w:t>Теперь повторим попытку поиска кода для буквы</w:t>
      </w:r>
      <w:proofErr w:type="gramStart"/>
      <w:r w:rsidRPr="003B2F57">
        <w:rPr>
          <w:color w:val="000000"/>
        </w:rPr>
        <w:t xml:space="preserve"> О</w:t>
      </w:r>
      <w:proofErr w:type="gramEnd"/>
      <w:r w:rsidRPr="003B2F57">
        <w:rPr>
          <w:color w:val="000000"/>
        </w:rPr>
        <w:t>:</w:t>
      </w:r>
    </w:p>
    <w:tbl>
      <w:tblPr>
        <w:tblW w:w="10505" w:type="dxa"/>
        <w:tblBorders>
          <w:top w:val="single" w:sz="6" w:space="0" w:color="3FAEEB"/>
          <w:left w:val="single" w:sz="6" w:space="0" w:color="3FAEEB"/>
          <w:bottom w:val="single" w:sz="6" w:space="0" w:color="3FAEEB"/>
          <w:right w:val="single" w:sz="6" w:space="0" w:color="3FAEEB"/>
        </w:tblBorders>
        <w:shd w:val="clear" w:color="auto" w:fill="FFFFFF"/>
        <w:tblCellMar>
          <w:top w:w="15" w:type="dxa"/>
          <w:left w:w="15" w:type="dxa"/>
          <w:bottom w:w="15" w:type="dxa"/>
          <w:right w:w="15" w:type="dxa"/>
        </w:tblCellMar>
        <w:tblLook w:val="04A0"/>
      </w:tblPr>
      <w:tblGrid>
        <w:gridCol w:w="1241"/>
        <w:gridCol w:w="1252"/>
        <w:gridCol w:w="1252"/>
        <w:gridCol w:w="2224"/>
        <w:gridCol w:w="4536"/>
      </w:tblGrid>
      <w:tr w:rsidR="003B2F57" w:rsidRPr="003B2F57" w:rsidTr="00AE4471">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3B2F57">
            <w:pPr>
              <w:spacing w:before="100" w:beforeAutospacing="1" w:after="100" w:afterAutospacing="1"/>
              <w:jc w:val="center"/>
              <w:rPr>
                <w:color w:val="000000"/>
              </w:rPr>
            </w:pPr>
            <w:r w:rsidRPr="003B2F57">
              <w:rPr>
                <w:color w:val="000000"/>
              </w:rPr>
              <w:t>Код буквы</w:t>
            </w:r>
            <w:proofErr w:type="gramStart"/>
            <w:r w:rsidRPr="003B2F57">
              <w:rPr>
                <w:color w:val="000000"/>
              </w:rPr>
              <w:t xml:space="preserve"> К</w:t>
            </w:r>
            <w:proofErr w:type="gramEnd"/>
          </w:p>
        </w:tc>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3B2F57">
            <w:pPr>
              <w:spacing w:before="100" w:beforeAutospacing="1" w:after="100" w:afterAutospacing="1"/>
              <w:jc w:val="center"/>
              <w:rPr>
                <w:color w:val="000000"/>
              </w:rPr>
            </w:pPr>
            <w:r w:rsidRPr="003B2F57">
              <w:rPr>
                <w:color w:val="000000"/>
              </w:rPr>
              <w:t>Код буквы</w:t>
            </w:r>
            <w:proofErr w:type="gramStart"/>
            <w:r w:rsidRPr="003B2F57">
              <w:rPr>
                <w:color w:val="000000"/>
              </w:rPr>
              <w:t xml:space="preserve"> И</w:t>
            </w:r>
            <w:proofErr w:type="gramEnd"/>
          </w:p>
        </w:tc>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3B2F57">
            <w:pPr>
              <w:spacing w:before="100" w:beforeAutospacing="1" w:after="100" w:afterAutospacing="1"/>
              <w:jc w:val="center"/>
              <w:rPr>
                <w:color w:val="000000"/>
              </w:rPr>
            </w:pPr>
            <w:r w:rsidRPr="003B2F57">
              <w:rPr>
                <w:color w:val="000000"/>
              </w:rPr>
              <w:t>Код буквы Н</w:t>
            </w:r>
          </w:p>
        </w:tc>
        <w:tc>
          <w:tcPr>
            <w:tcW w:w="2224"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3B2F57">
            <w:pPr>
              <w:spacing w:before="100" w:beforeAutospacing="1" w:after="100" w:afterAutospacing="1"/>
              <w:jc w:val="center"/>
              <w:rPr>
                <w:color w:val="000000"/>
              </w:rPr>
            </w:pPr>
            <w:r w:rsidRPr="003B2F57">
              <w:rPr>
                <w:color w:val="000000"/>
              </w:rPr>
              <w:t>Предполагаемый код буквы</w:t>
            </w:r>
            <w:proofErr w:type="gramStart"/>
            <w:r w:rsidRPr="003B2F57">
              <w:rPr>
                <w:color w:val="000000"/>
              </w:rPr>
              <w:t xml:space="preserve"> О</w:t>
            </w:r>
            <w:proofErr w:type="gramEnd"/>
          </w:p>
        </w:tc>
        <w:tc>
          <w:tcPr>
            <w:tcW w:w="4536"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3B2F57">
            <w:pPr>
              <w:spacing w:before="100" w:beforeAutospacing="1" w:after="100" w:afterAutospacing="1"/>
              <w:jc w:val="center"/>
              <w:rPr>
                <w:color w:val="000000"/>
              </w:rPr>
            </w:pPr>
            <w:r w:rsidRPr="003B2F57">
              <w:rPr>
                <w:color w:val="000000"/>
              </w:rPr>
              <w:t>Комментарий</w:t>
            </w:r>
          </w:p>
        </w:tc>
      </w:tr>
      <w:tr w:rsidR="003B2F57" w:rsidRPr="003B2F57" w:rsidTr="00AE4471">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3B2F57">
            <w:pPr>
              <w:spacing w:before="100" w:beforeAutospacing="1" w:after="100" w:afterAutospacing="1"/>
              <w:jc w:val="center"/>
              <w:rPr>
                <w:color w:val="000000"/>
              </w:rPr>
            </w:pPr>
            <w:r w:rsidRPr="003B2F57">
              <w:rPr>
                <w:color w:val="000000"/>
              </w:rPr>
              <w:t>0</w:t>
            </w:r>
          </w:p>
        </w:tc>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3B2F57">
            <w:pPr>
              <w:spacing w:before="100" w:beforeAutospacing="1" w:after="100" w:afterAutospacing="1"/>
              <w:jc w:val="center"/>
              <w:rPr>
                <w:color w:val="000000"/>
              </w:rPr>
            </w:pPr>
            <w:r w:rsidRPr="003B2F57">
              <w:rPr>
                <w:color w:val="000000"/>
              </w:rPr>
              <w:t>11</w:t>
            </w:r>
          </w:p>
        </w:tc>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3B2F57">
            <w:pPr>
              <w:spacing w:before="100" w:beforeAutospacing="1" w:after="100" w:afterAutospacing="1"/>
              <w:jc w:val="center"/>
              <w:rPr>
                <w:color w:val="000000"/>
              </w:rPr>
            </w:pPr>
            <w:r w:rsidRPr="003B2F57">
              <w:rPr>
                <w:color w:val="000000"/>
              </w:rPr>
              <w:t>100</w:t>
            </w:r>
          </w:p>
        </w:tc>
        <w:tc>
          <w:tcPr>
            <w:tcW w:w="2224"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3B2F57">
            <w:pPr>
              <w:spacing w:before="100" w:beforeAutospacing="1" w:after="100" w:afterAutospacing="1"/>
              <w:jc w:val="center"/>
              <w:rPr>
                <w:color w:val="000000"/>
              </w:rPr>
            </w:pPr>
            <w:r w:rsidRPr="003B2F57">
              <w:rPr>
                <w:color w:val="000000"/>
              </w:rPr>
              <w:t>101</w:t>
            </w:r>
          </w:p>
        </w:tc>
        <w:tc>
          <w:tcPr>
            <w:tcW w:w="4536"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3B2F57">
            <w:pPr>
              <w:spacing w:before="100" w:beforeAutospacing="1" w:after="100" w:afterAutospacing="1"/>
              <w:jc w:val="both"/>
              <w:rPr>
                <w:color w:val="000000"/>
              </w:rPr>
            </w:pPr>
            <w:r w:rsidRPr="003B2F57">
              <w:rPr>
                <w:color w:val="000000"/>
              </w:rPr>
              <w:t>Допустимый код (не совпадает с трёхзначным кодом буквы Н, а коды букв</w:t>
            </w:r>
            <w:proofErr w:type="gramStart"/>
            <w:r w:rsidRPr="003B2F57">
              <w:rPr>
                <w:color w:val="000000"/>
              </w:rPr>
              <w:t xml:space="preserve"> К</w:t>
            </w:r>
            <w:proofErr w:type="gramEnd"/>
            <w:r w:rsidRPr="003B2F57">
              <w:rPr>
                <w:color w:val="000000"/>
              </w:rPr>
              <w:t xml:space="preserve"> и </w:t>
            </w:r>
            <w:proofErr w:type="spellStart"/>
            <w:r w:rsidRPr="003B2F57">
              <w:rPr>
                <w:color w:val="000000"/>
              </w:rPr>
              <w:t>И</w:t>
            </w:r>
            <w:proofErr w:type="spellEnd"/>
            <w:r w:rsidRPr="003B2F57">
              <w:rPr>
                <w:color w:val="000000"/>
              </w:rPr>
              <w:t xml:space="preserve"> не совпадают с его началом)</w:t>
            </w:r>
          </w:p>
        </w:tc>
      </w:tr>
    </w:tbl>
    <w:p w:rsidR="003B2F57" w:rsidRPr="003B2F57" w:rsidRDefault="003B2F57" w:rsidP="003B2F57">
      <w:pPr>
        <w:shd w:val="clear" w:color="auto" w:fill="FFFFFF"/>
        <w:spacing w:before="100" w:beforeAutospacing="1" w:after="100" w:afterAutospacing="1"/>
        <w:jc w:val="both"/>
        <w:rPr>
          <w:color w:val="000000"/>
        </w:rPr>
      </w:pPr>
      <w:r w:rsidRPr="003B2F57">
        <w:rPr>
          <w:color w:val="000000"/>
        </w:rPr>
        <w:t>Таким образом, решение найдено. Выпишем коды всех четырёх букв:</w:t>
      </w:r>
    </w:p>
    <w:tbl>
      <w:tblPr>
        <w:tblW w:w="10505" w:type="dxa"/>
        <w:tblBorders>
          <w:top w:val="single" w:sz="6" w:space="0" w:color="3FAEEB"/>
          <w:left w:val="single" w:sz="6" w:space="0" w:color="3FAEEB"/>
          <w:bottom w:val="single" w:sz="6" w:space="0" w:color="3FAEEB"/>
          <w:right w:val="single" w:sz="6" w:space="0" w:color="3FAEEB"/>
        </w:tblBorders>
        <w:shd w:val="clear" w:color="auto" w:fill="FFFFFF"/>
        <w:tblCellMar>
          <w:top w:w="15" w:type="dxa"/>
          <w:left w:w="15" w:type="dxa"/>
          <w:bottom w:w="15" w:type="dxa"/>
          <w:right w:w="15" w:type="dxa"/>
        </w:tblCellMar>
        <w:tblLook w:val="04A0"/>
      </w:tblPr>
      <w:tblGrid>
        <w:gridCol w:w="2540"/>
        <w:gridCol w:w="3590"/>
        <w:gridCol w:w="2957"/>
        <w:gridCol w:w="1418"/>
      </w:tblGrid>
      <w:tr w:rsidR="003B2F57" w:rsidRPr="003B2F57" w:rsidTr="00AE4471">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3B2F57">
            <w:pPr>
              <w:spacing w:before="100" w:beforeAutospacing="1" w:after="100" w:afterAutospacing="1"/>
              <w:jc w:val="center"/>
              <w:rPr>
                <w:color w:val="000000"/>
              </w:rPr>
            </w:pPr>
            <w:r w:rsidRPr="003B2F57">
              <w:rPr>
                <w:color w:val="000000"/>
              </w:rPr>
              <w:lastRenderedPageBreak/>
              <w:t>К</w:t>
            </w:r>
          </w:p>
        </w:tc>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3B2F57">
            <w:pPr>
              <w:spacing w:before="100" w:beforeAutospacing="1" w:after="100" w:afterAutospacing="1"/>
              <w:jc w:val="center"/>
              <w:rPr>
                <w:color w:val="000000"/>
              </w:rPr>
            </w:pPr>
            <w:r w:rsidRPr="003B2F57">
              <w:rPr>
                <w:color w:val="000000"/>
              </w:rPr>
              <w:t>И</w:t>
            </w:r>
          </w:p>
        </w:tc>
        <w:tc>
          <w:tcPr>
            <w:tcW w:w="2957"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3B2F57">
            <w:pPr>
              <w:spacing w:before="100" w:beforeAutospacing="1" w:after="100" w:afterAutospacing="1"/>
              <w:jc w:val="center"/>
              <w:rPr>
                <w:color w:val="000000"/>
              </w:rPr>
            </w:pPr>
            <w:r w:rsidRPr="003B2F57">
              <w:rPr>
                <w:color w:val="000000"/>
              </w:rPr>
              <w:t>Н</w:t>
            </w:r>
          </w:p>
        </w:tc>
        <w:tc>
          <w:tcPr>
            <w:tcW w:w="1418"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3B2F57">
            <w:pPr>
              <w:spacing w:before="100" w:beforeAutospacing="1" w:after="100" w:afterAutospacing="1"/>
              <w:jc w:val="center"/>
              <w:rPr>
                <w:color w:val="000000"/>
              </w:rPr>
            </w:pPr>
            <w:r w:rsidRPr="003B2F57">
              <w:rPr>
                <w:color w:val="000000"/>
              </w:rPr>
              <w:t>О</w:t>
            </w:r>
          </w:p>
        </w:tc>
      </w:tr>
      <w:tr w:rsidR="003B2F57" w:rsidRPr="003B2F57" w:rsidTr="00AE4471">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3B2F57">
            <w:pPr>
              <w:spacing w:before="100" w:beforeAutospacing="1" w:after="100" w:afterAutospacing="1"/>
              <w:jc w:val="center"/>
              <w:rPr>
                <w:color w:val="000000"/>
              </w:rPr>
            </w:pPr>
            <w:r w:rsidRPr="003B2F57">
              <w:rPr>
                <w:color w:val="000000"/>
              </w:rPr>
              <w:t>0</w:t>
            </w:r>
          </w:p>
        </w:tc>
        <w:tc>
          <w:tcPr>
            <w:tcW w:w="0" w:type="auto"/>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3B2F57">
            <w:pPr>
              <w:spacing w:before="100" w:beforeAutospacing="1" w:after="100" w:afterAutospacing="1"/>
              <w:jc w:val="center"/>
              <w:rPr>
                <w:color w:val="000000"/>
              </w:rPr>
            </w:pPr>
            <w:r w:rsidRPr="003B2F57">
              <w:rPr>
                <w:color w:val="000000"/>
              </w:rPr>
              <w:t>11</w:t>
            </w:r>
          </w:p>
        </w:tc>
        <w:tc>
          <w:tcPr>
            <w:tcW w:w="2957"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3B2F57">
            <w:pPr>
              <w:spacing w:before="100" w:beforeAutospacing="1" w:after="100" w:afterAutospacing="1"/>
              <w:jc w:val="center"/>
              <w:rPr>
                <w:color w:val="000000"/>
              </w:rPr>
            </w:pPr>
            <w:r w:rsidRPr="003B2F57">
              <w:rPr>
                <w:color w:val="000000"/>
              </w:rPr>
              <w:t>100</w:t>
            </w:r>
          </w:p>
        </w:tc>
        <w:tc>
          <w:tcPr>
            <w:tcW w:w="1418" w:type="dxa"/>
            <w:tcBorders>
              <w:top w:val="single" w:sz="6" w:space="0" w:color="FF9900"/>
              <w:left w:val="single" w:sz="6" w:space="0" w:color="FF9900"/>
              <w:bottom w:val="single" w:sz="6" w:space="0" w:color="FF9900"/>
              <w:right w:val="single" w:sz="6" w:space="0" w:color="FF9900"/>
            </w:tcBorders>
            <w:shd w:val="clear" w:color="auto" w:fill="FFFFFF"/>
            <w:vAlign w:val="center"/>
            <w:hideMark/>
          </w:tcPr>
          <w:p w:rsidR="003B2F57" w:rsidRPr="003B2F57" w:rsidRDefault="003B2F57" w:rsidP="003B2F57">
            <w:pPr>
              <w:spacing w:before="100" w:beforeAutospacing="1" w:after="100" w:afterAutospacing="1"/>
              <w:jc w:val="center"/>
              <w:rPr>
                <w:color w:val="000000"/>
              </w:rPr>
            </w:pPr>
            <w:r w:rsidRPr="003B2F57">
              <w:rPr>
                <w:color w:val="000000"/>
              </w:rPr>
              <w:t>101</w:t>
            </w:r>
          </w:p>
        </w:tc>
      </w:tr>
    </w:tbl>
    <w:p w:rsidR="003B2F57" w:rsidRPr="003B2F57" w:rsidRDefault="003B2F57" w:rsidP="003B2F57">
      <w:pPr>
        <w:shd w:val="clear" w:color="auto" w:fill="FFFFFF"/>
        <w:spacing w:before="100" w:beforeAutospacing="1" w:after="100" w:afterAutospacing="1"/>
        <w:jc w:val="both"/>
        <w:rPr>
          <w:color w:val="000000"/>
        </w:rPr>
      </w:pPr>
      <w:r w:rsidRPr="003B2F57">
        <w:rPr>
          <w:color w:val="000000"/>
        </w:rPr>
        <w:t>Подсчитаем суммарную длину этих кодов (в знаках): 1 + 2 + 3 + 3 = 9.</w:t>
      </w:r>
    </w:p>
    <w:p w:rsidR="003B2F57" w:rsidRPr="003B2F57" w:rsidRDefault="00AE4471" w:rsidP="003B2F57">
      <w:pPr>
        <w:shd w:val="clear" w:color="auto" w:fill="FFFFFF"/>
        <w:spacing w:before="100" w:beforeAutospacing="1" w:after="100" w:afterAutospacing="1"/>
        <w:jc w:val="both"/>
        <w:rPr>
          <w:color w:val="000000"/>
        </w:rPr>
      </w:pPr>
      <w:r>
        <w:rPr>
          <w:color w:val="000000"/>
        </w:rPr>
        <w:t>Ответ: 9</w:t>
      </w:r>
      <w:r w:rsidR="003B2F57" w:rsidRPr="003B2F57">
        <w:rPr>
          <w:color w:val="000000"/>
        </w:rPr>
        <w:t>.</w:t>
      </w:r>
    </w:p>
    <w:p w:rsidR="003B2F57" w:rsidRPr="00AE4471" w:rsidRDefault="003B2F57" w:rsidP="003B2F57">
      <w:pPr>
        <w:pStyle w:val="a3"/>
        <w:shd w:val="clear" w:color="auto" w:fill="FFFFFF"/>
        <w:jc w:val="both"/>
        <w:rPr>
          <w:color w:val="000000"/>
          <w:u w:val="single"/>
        </w:rPr>
      </w:pPr>
      <w:r w:rsidRPr="00AE4471">
        <w:rPr>
          <w:rStyle w:val="a4"/>
          <w:color w:val="000000"/>
          <w:u w:val="single"/>
        </w:rPr>
        <w:t>Задача 3.</w:t>
      </w:r>
    </w:p>
    <w:p w:rsidR="003B2F57" w:rsidRPr="003B2F57" w:rsidRDefault="003B2F57" w:rsidP="003B2F57">
      <w:pPr>
        <w:pStyle w:val="a3"/>
        <w:shd w:val="clear" w:color="auto" w:fill="FFFFFF"/>
        <w:jc w:val="both"/>
        <w:rPr>
          <w:color w:val="000000"/>
        </w:rPr>
      </w:pPr>
      <w:r w:rsidRPr="003B2F57">
        <w:rPr>
          <w:color w:val="000000"/>
        </w:rPr>
        <w:t>При передаче информации используется равномерный двоичный код. Передаче подлежат сообщения, которые могут состоять только из четырёх букв: “И”, “Н”, “Ф”, “О”, при этом каждой букве соответствует отдельное кодовое слово.</w:t>
      </w:r>
    </w:p>
    <w:p w:rsidR="003B2F57" w:rsidRPr="003B2F57" w:rsidRDefault="003B2F57" w:rsidP="003B2F57">
      <w:pPr>
        <w:pStyle w:val="a3"/>
        <w:shd w:val="clear" w:color="auto" w:fill="FFFFFF"/>
        <w:jc w:val="both"/>
        <w:rPr>
          <w:color w:val="000000"/>
        </w:rPr>
      </w:pPr>
      <w:r w:rsidRPr="003B2F57">
        <w:rPr>
          <w:color w:val="000000"/>
        </w:rPr>
        <w:t>Для используемого набора кодовых слов выполняется обязательное правило: любые два кодовых слова из этого набора должны различаться как минимум в трёх разрядах.</w:t>
      </w:r>
    </w:p>
    <w:p w:rsidR="003B2F57" w:rsidRPr="003B2F57" w:rsidRDefault="003B2F57" w:rsidP="003B2F57">
      <w:pPr>
        <w:pStyle w:val="a3"/>
        <w:shd w:val="clear" w:color="auto" w:fill="FFFFFF"/>
        <w:jc w:val="both"/>
        <w:rPr>
          <w:color w:val="000000"/>
        </w:rPr>
      </w:pPr>
      <w:r w:rsidRPr="003B2F57">
        <w:rPr>
          <w:color w:val="000000"/>
        </w:rPr>
        <w:t>Для кодирования букв “И”, “Н”, “О” используются следующие 5-битовые кодовые слова:</w:t>
      </w:r>
    </w:p>
    <w:p w:rsidR="003B2F57" w:rsidRPr="003B2F57" w:rsidRDefault="003B2F57" w:rsidP="003B2F57">
      <w:pPr>
        <w:pStyle w:val="a3"/>
        <w:shd w:val="clear" w:color="auto" w:fill="FFFFFF"/>
        <w:jc w:val="both"/>
        <w:rPr>
          <w:color w:val="000000"/>
        </w:rPr>
      </w:pPr>
      <w:r w:rsidRPr="003B2F57">
        <w:rPr>
          <w:color w:val="000000"/>
        </w:rPr>
        <w:t>“И”: 11110, “Н”: 10000, “О”: 01001. Про 5-битовый код для буквы “Ф” известно, что оно начинается с 0 и заканчивается 1.</w:t>
      </w:r>
    </w:p>
    <w:p w:rsidR="003B2F57" w:rsidRPr="003B2F57" w:rsidRDefault="003B2F57" w:rsidP="003B2F57">
      <w:pPr>
        <w:pStyle w:val="a3"/>
        <w:shd w:val="clear" w:color="auto" w:fill="FFFFFF"/>
        <w:jc w:val="both"/>
        <w:rPr>
          <w:color w:val="000000"/>
        </w:rPr>
      </w:pPr>
      <w:r w:rsidRPr="003B2F57">
        <w:rPr>
          <w:color w:val="000000"/>
        </w:rPr>
        <w:t>Укажите кодовое слово для буквы “Ф”.</w:t>
      </w:r>
    </w:p>
    <w:p w:rsidR="003B2F57" w:rsidRPr="003B2F57" w:rsidRDefault="003B2F57" w:rsidP="003B2F57">
      <w:pPr>
        <w:pStyle w:val="a3"/>
        <w:shd w:val="clear" w:color="auto" w:fill="FFFFFF"/>
        <w:jc w:val="both"/>
        <w:rPr>
          <w:color w:val="000000"/>
        </w:rPr>
      </w:pPr>
      <w:r w:rsidRPr="00AE4471">
        <w:rPr>
          <w:rStyle w:val="a4"/>
          <w:color w:val="000000"/>
          <w:u w:val="single"/>
        </w:rPr>
        <w:t>Решение</w:t>
      </w:r>
    </w:p>
    <w:p w:rsidR="003B2F57" w:rsidRPr="003B2F57" w:rsidRDefault="003B2F57" w:rsidP="003B2F57">
      <w:pPr>
        <w:pStyle w:val="a3"/>
        <w:shd w:val="clear" w:color="auto" w:fill="FFFFFF"/>
        <w:jc w:val="both"/>
        <w:rPr>
          <w:color w:val="000000"/>
        </w:rPr>
      </w:pPr>
      <w:r w:rsidRPr="003B2F57">
        <w:rPr>
          <w:color w:val="000000"/>
        </w:rPr>
        <w:t xml:space="preserve">В задачах этого типа речь идёт об обычном двоичном коде, длина которого одинакова для всех кодируемых символов. Условия </w:t>
      </w:r>
      <w:proofErr w:type="spellStart"/>
      <w:proofErr w:type="gramStart"/>
      <w:r w:rsidRPr="003B2F57">
        <w:rPr>
          <w:color w:val="000000"/>
        </w:rPr>
        <w:t>Фано</w:t>
      </w:r>
      <w:proofErr w:type="spellEnd"/>
      <w:r w:rsidRPr="003B2F57">
        <w:rPr>
          <w:color w:val="000000"/>
        </w:rPr>
        <w:t xml:space="preserve"> в</w:t>
      </w:r>
      <w:proofErr w:type="gramEnd"/>
      <w:r w:rsidRPr="003B2F57">
        <w:rPr>
          <w:color w:val="000000"/>
        </w:rPr>
        <w:t xml:space="preserve"> этом случае не используются, а для решения задачи достаточно обычных рассуждений.</w:t>
      </w:r>
    </w:p>
    <w:p w:rsidR="003B2F57" w:rsidRPr="003B2F57" w:rsidRDefault="003B2F57" w:rsidP="003B2F57">
      <w:pPr>
        <w:pStyle w:val="a3"/>
        <w:shd w:val="clear" w:color="auto" w:fill="FFFFFF"/>
        <w:jc w:val="both"/>
        <w:rPr>
          <w:color w:val="000000"/>
        </w:rPr>
      </w:pPr>
      <w:r w:rsidRPr="003B2F57">
        <w:rPr>
          <w:color w:val="000000"/>
        </w:rPr>
        <w:t>1. По условию, любые два кодовых слова из используемого набора различаются как минимум в трёх разрядах. Запишем предполагаемый код буквы “Ф”, заменяя неизвестные пока биты звездочками: “Ф”: 0***1.</w:t>
      </w:r>
    </w:p>
    <w:p w:rsidR="003B2F57" w:rsidRPr="003B2F57" w:rsidRDefault="003B2F57" w:rsidP="003B2F57">
      <w:pPr>
        <w:pStyle w:val="a3"/>
        <w:shd w:val="clear" w:color="auto" w:fill="FFFFFF"/>
        <w:jc w:val="both"/>
        <w:rPr>
          <w:color w:val="000000"/>
        </w:rPr>
      </w:pPr>
      <w:r w:rsidRPr="003B2F57">
        <w:rPr>
          <w:color w:val="000000"/>
        </w:rPr>
        <w:t>2. Сравним этот код с известными кодами других букв:</w:t>
      </w:r>
    </w:p>
    <w:p w:rsidR="003B2F57" w:rsidRPr="003B2F57" w:rsidRDefault="003B2F57" w:rsidP="003B2F57">
      <w:pPr>
        <w:pStyle w:val="a3"/>
        <w:shd w:val="clear" w:color="auto" w:fill="FFFFFF"/>
        <w:jc w:val="both"/>
        <w:rPr>
          <w:color w:val="000000"/>
        </w:rPr>
      </w:pPr>
      <w:r w:rsidRPr="003B2F57">
        <w:rPr>
          <w:color w:val="000000"/>
        </w:rPr>
        <w:t>“И”: 11110</w:t>
      </w:r>
    </w:p>
    <w:p w:rsidR="003B2F57" w:rsidRPr="003B2F57" w:rsidRDefault="003B2F57" w:rsidP="003B2F57">
      <w:pPr>
        <w:pStyle w:val="a3"/>
        <w:shd w:val="clear" w:color="auto" w:fill="FFFFFF"/>
        <w:jc w:val="both"/>
        <w:rPr>
          <w:color w:val="000000"/>
        </w:rPr>
      </w:pPr>
      <w:r w:rsidRPr="003B2F57">
        <w:rPr>
          <w:color w:val="000000"/>
        </w:rPr>
        <w:t>“Н”: 10000</w:t>
      </w:r>
    </w:p>
    <w:p w:rsidR="003B2F57" w:rsidRPr="003B2F57" w:rsidRDefault="003B2F57" w:rsidP="003B2F57">
      <w:pPr>
        <w:pStyle w:val="a3"/>
        <w:shd w:val="clear" w:color="auto" w:fill="FFFFFF"/>
        <w:jc w:val="both"/>
        <w:rPr>
          <w:color w:val="000000"/>
        </w:rPr>
      </w:pPr>
      <w:r w:rsidRPr="003B2F57">
        <w:rPr>
          <w:color w:val="000000"/>
        </w:rPr>
        <w:t>“О”: 01001</w:t>
      </w:r>
    </w:p>
    <w:p w:rsidR="003B2F57" w:rsidRPr="003B2F57" w:rsidRDefault="003B2F57" w:rsidP="003B2F57">
      <w:pPr>
        <w:pStyle w:val="a3"/>
        <w:shd w:val="clear" w:color="auto" w:fill="FFFFFF"/>
        <w:jc w:val="both"/>
        <w:rPr>
          <w:color w:val="000000"/>
        </w:rPr>
      </w:pPr>
      <w:r w:rsidRPr="003B2F57">
        <w:rPr>
          <w:color w:val="000000"/>
        </w:rPr>
        <w:t>“Ф”: 0***1</w:t>
      </w:r>
    </w:p>
    <w:p w:rsidR="003B2F57" w:rsidRPr="003B2F57" w:rsidRDefault="003B2F57" w:rsidP="003B2F57">
      <w:pPr>
        <w:pStyle w:val="a3"/>
        <w:shd w:val="clear" w:color="auto" w:fill="FFFFFF"/>
        <w:jc w:val="both"/>
        <w:rPr>
          <w:color w:val="000000"/>
        </w:rPr>
      </w:pPr>
      <w:r w:rsidRPr="003B2F57">
        <w:rPr>
          <w:color w:val="000000"/>
        </w:rPr>
        <w:t>Видим, что начальный и конечный биты кода буквы “Ф” не совпадают с соответствующими битами кодов букв “И” и “Н”, но совпадают (причём оба!) с начальным и конечным битами для буквы “</w:t>
      </w:r>
      <w:proofErr w:type="gramStart"/>
      <w:r w:rsidRPr="003B2F57">
        <w:rPr>
          <w:color w:val="000000"/>
        </w:rPr>
        <w:t>О</w:t>
      </w:r>
      <w:proofErr w:type="gramEnd"/>
      <w:r w:rsidRPr="003B2F57">
        <w:rPr>
          <w:color w:val="000000"/>
        </w:rPr>
        <w:t>”.</w:t>
      </w:r>
    </w:p>
    <w:p w:rsidR="003B2F57" w:rsidRPr="003B2F57" w:rsidRDefault="003B2F57" w:rsidP="003B2F57">
      <w:pPr>
        <w:pStyle w:val="a3"/>
        <w:shd w:val="clear" w:color="auto" w:fill="FFFFFF"/>
        <w:jc w:val="both"/>
        <w:rPr>
          <w:color w:val="000000"/>
        </w:rPr>
      </w:pPr>
      <w:r w:rsidRPr="003B2F57">
        <w:rPr>
          <w:color w:val="000000"/>
        </w:rPr>
        <w:t>3. По условию, нужно, чтобы коды “О” и “Ф” различались как минимум в трёх позициях. А такое различие нам могут дать только три внутренних бита.</w:t>
      </w:r>
    </w:p>
    <w:p w:rsidR="003B2F57" w:rsidRPr="003B2F57" w:rsidRDefault="003B2F57" w:rsidP="003B2F57">
      <w:pPr>
        <w:pStyle w:val="a3"/>
        <w:shd w:val="clear" w:color="auto" w:fill="FFFFFF"/>
        <w:jc w:val="both"/>
        <w:rPr>
          <w:color w:val="000000"/>
        </w:rPr>
      </w:pPr>
      <w:r w:rsidRPr="003B2F57">
        <w:rPr>
          <w:color w:val="000000"/>
        </w:rPr>
        <w:t>Тогда для “Ф” вместо звёздочек надо выбрать биты, противоположные соответствующим битам для “О”:</w:t>
      </w:r>
    </w:p>
    <w:p w:rsidR="003B2F57" w:rsidRPr="003B2F57" w:rsidRDefault="003B2F57" w:rsidP="003B2F57">
      <w:pPr>
        <w:pStyle w:val="a3"/>
        <w:shd w:val="clear" w:color="auto" w:fill="FFFFFF"/>
        <w:jc w:val="both"/>
        <w:rPr>
          <w:color w:val="000000"/>
        </w:rPr>
      </w:pPr>
      <w:r w:rsidRPr="003B2F57">
        <w:rPr>
          <w:color w:val="000000"/>
        </w:rPr>
        <w:t>“О”: 01001</w:t>
      </w:r>
    </w:p>
    <w:p w:rsidR="003B2F57" w:rsidRPr="003B2F57" w:rsidRDefault="003B2F57" w:rsidP="003B2F57">
      <w:pPr>
        <w:pStyle w:val="a3"/>
        <w:shd w:val="clear" w:color="auto" w:fill="FFFFFF"/>
        <w:jc w:val="both"/>
        <w:rPr>
          <w:color w:val="000000"/>
        </w:rPr>
      </w:pPr>
      <w:r w:rsidRPr="003B2F57">
        <w:rPr>
          <w:color w:val="000000"/>
        </w:rPr>
        <w:t>“Ф”: 00111</w:t>
      </w:r>
    </w:p>
    <w:p w:rsidR="003B2F57" w:rsidRPr="003B2F57" w:rsidRDefault="003B2F57" w:rsidP="003B2F57">
      <w:pPr>
        <w:pStyle w:val="a3"/>
        <w:shd w:val="clear" w:color="auto" w:fill="FFFFFF"/>
        <w:jc w:val="both"/>
        <w:rPr>
          <w:color w:val="000000"/>
        </w:rPr>
      </w:pPr>
      <w:r w:rsidRPr="003B2F57">
        <w:rPr>
          <w:color w:val="000000"/>
        </w:rPr>
        <w:lastRenderedPageBreak/>
        <w:t>3. Для кодов “Ф” и “О” требуемое условие соблюдено. Проверим его соблюдение для кодов остальных букв:</w:t>
      </w:r>
    </w:p>
    <w:p w:rsidR="003B2F57" w:rsidRPr="003B2F57" w:rsidRDefault="003B2F57" w:rsidP="003B2F57">
      <w:pPr>
        <w:pStyle w:val="a3"/>
        <w:shd w:val="clear" w:color="auto" w:fill="FFFFFF"/>
        <w:jc w:val="both"/>
        <w:rPr>
          <w:color w:val="000000"/>
        </w:rPr>
      </w:pPr>
      <w:r w:rsidRPr="003B2F57">
        <w:rPr>
          <w:color w:val="000000"/>
        </w:rPr>
        <w:t>“И”: 11110 “Н”: 10000</w:t>
      </w:r>
    </w:p>
    <w:p w:rsidR="003B2F57" w:rsidRPr="003B2F57" w:rsidRDefault="003B2F57" w:rsidP="003B2F57">
      <w:pPr>
        <w:pStyle w:val="a3"/>
        <w:shd w:val="clear" w:color="auto" w:fill="FFFFFF"/>
        <w:jc w:val="both"/>
        <w:rPr>
          <w:color w:val="000000"/>
        </w:rPr>
      </w:pPr>
      <w:r w:rsidRPr="003B2F57">
        <w:rPr>
          <w:color w:val="000000"/>
        </w:rPr>
        <w:t>“Ф”: 00111 “Ф”: 00111</w:t>
      </w:r>
    </w:p>
    <w:p w:rsidR="003B2F57" w:rsidRPr="003B2F57" w:rsidRDefault="003B2F57" w:rsidP="003B2F57">
      <w:pPr>
        <w:pStyle w:val="a3"/>
        <w:shd w:val="clear" w:color="auto" w:fill="FFFFFF"/>
        <w:jc w:val="both"/>
        <w:rPr>
          <w:color w:val="000000"/>
        </w:rPr>
      </w:pPr>
      <w:r w:rsidRPr="003B2F57">
        <w:rPr>
          <w:color w:val="000000"/>
        </w:rPr>
        <w:t>3 различия 4 различия</w:t>
      </w:r>
    </w:p>
    <w:p w:rsidR="003B2F57" w:rsidRPr="003B2F57" w:rsidRDefault="003B2F57" w:rsidP="003B2F57">
      <w:pPr>
        <w:pStyle w:val="a3"/>
        <w:shd w:val="clear" w:color="auto" w:fill="FFFFFF"/>
        <w:jc w:val="both"/>
        <w:rPr>
          <w:color w:val="000000"/>
        </w:rPr>
      </w:pPr>
      <w:r w:rsidRPr="003B2F57">
        <w:rPr>
          <w:color w:val="000000"/>
        </w:rPr>
        <w:t>Таким образом, условие соблюдено и для этих кодов.</w:t>
      </w:r>
    </w:p>
    <w:p w:rsidR="003B2F57" w:rsidRPr="003B2F57" w:rsidRDefault="003B2F57" w:rsidP="003B2F57">
      <w:pPr>
        <w:pStyle w:val="a3"/>
        <w:shd w:val="clear" w:color="auto" w:fill="FFFFFF"/>
        <w:jc w:val="both"/>
        <w:rPr>
          <w:color w:val="000000"/>
        </w:rPr>
      </w:pPr>
      <w:r w:rsidRPr="003B2F57">
        <w:rPr>
          <w:color w:val="000000"/>
        </w:rPr>
        <w:t>Ответ: 10110.</w:t>
      </w:r>
    </w:p>
    <w:p w:rsidR="003B2F57" w:rsidRPr="003B2F57" w:rsidRDefault="003B2F57" w:rsidP="003B2F57">
      <w:pPr>
        <w:jc w:val="both"/>
      </w:pPr>
    </w:p>
    <w:sectPr w:rsidR="003B2F57" w:rsidRPr="003B2F57" w:rsidSect="003B2F5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B2F57"/>
    <w:rsid w:val="00200A12"/>
    <w:rsid w:val="003B2F57"/>
    <w:rsid w:val="006C36AA"/>
    <w:rsid w:val="00AE4471"/>
    <w:rsid w:val="00C10AD8"/>
    <w:rsid w:val="00C627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F5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10AD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2F57"/>
    <w:pPr>
      <w:spacing w:before="100" w:beforeAutospacing="1" w:after="100" w:afterAutospacing="1"/>
    </w:pPr>
  </w:style>
  <w:style w:type="character" w:styleId="a4">
    <w:name w:val="Emphasis"/>
    <w:basedOn w:val="a0"/>
    <w:uiPriority w:val="20"/>
    <w:qFormat/>
    <w:rsid w:val="003B2F57"/>
    <w:rPr>
      <w:i/>
      <w:iCs/>
    </w:rPr>
  </w:style>
  <w:style w:type="paragraph" w:customStyle="1" w:styleId="center">
    <w:name w:val="center"/>
    <w:basedOn w:val="a"/>
    <w:rsid w:val="003B2F57"/>
    <w:pPr>
      <w:spacing w:before="100" w:beforeAutospacing="1" w:after="100" w:afterAutospacing="1"/>
    </w:pPr>
  </w:style>
  <w:style w:type="paragraph" w:styleId="a5">
    <w:name w:val="Balloon Text"/>
    <w:basedOn w:val="a"/>
    <w:link w:val="a6"/>
    <w:uiPriority w:val="99"/>
    <w:semiHidden/>
    <w:unhideWhenUsed/>
    <w:rsid w:val="003B2F57"/>
    <w:rPr>
      <w:rFonts w:ascii="Tahoma" w:hAnsi="Tahoma" w:cs="Tahoma"/>
      <w:sz w:val="16"/>
      <w:szCs w:val="16"/>
    </w:rPr>
  </w:style>
  <w:style w:type="character" w:customStyle="1" w:styleId="a6">
    <w:name w:val="Текст выноски Знак"/>
    <w:basedOn w:val="a0"/>
    <w:link w:val="a5"/>
    <w:uiPriority w:val="99"/>
    <w:semiHidden/>
    <w:rsid w:val="003B2F57"/>
    <w:rPr>
      <w:rFonts w:ascii="Tahoma" w:eastAsia="Times New Roman" w:hAnsi="Tahoma" w:cs="Tahoma"/>
      <w:sz w:val="16"/>
      <w:szCs w:val="16"/>
      <w:lang w:eastAsia="ru-RU"/>
    </w:rPr>
  </w:style>
  <w:style w:type="character" w:customStyle="1" w:styleId="10">
    <w:name w:val="Заголовок 1 Знак"/>
    <w:basedOn w:val="a0"/>
    <w:link w:val="1"/>
    <w:uiPriority w:val="9"/>
    <w:rsid w:val="00C10AD8"/>
    <w:rPr>
      <w:rFonts w:ascii="Times New Roman" w:eastAsia="Times New Roman" w:hAnsi="Times New Roman" w:cs="Times New Roman"/>
      <w:b/>
      <w:bCs/>
      <w:kern w:val="36"/>
      <w:sz w:val="48"/>
      <w:szCs w:val="48"/>
      <w:lang w:eastAsia="ru-RU"/>
    </w:rPr>
  </w:style>
  <w:style w:type="character" w:styleId="a7">
    <w:name w:val="Strong"/>
    <w:basedOn w:val="a0"/>
    <w:uiPriority w:val="22"/>
    <w:qFormat/>
    <w:rsid w:val="00C10AD8"/>
    <w:rPr>
      <w:b/>
      <w:bCs/>
    </w:rPr>
  </w:style>
</w:styles>
</file>

<file path=word/webSettings.xml><?xml version="1.0" encoding="utf-8"?>
<w:webSettings xmlns:r="http://schemas.openxmlformats.org/officeDocument/2006/relationships" xmlns:w="http://schemas.openxmlformats.org/wordprocessingml/2006/main">
  <w:divs>
    <w:div w:id="78450709">
      <w:bodyDiv w:val="1"/>
      <w:marLeft w:val="0"/>
      <w:marRight w:val="0"/>
      <w:marTop w:val="0"/>
      <w:marBottom w:val="0"/>
      <w:divBdr>
        <w:top w:val="none" w:sz="0" w:space="0" w:color="auto"/>
        <w:left w:val="none" w:sz="0" w:space="0" w:color="auto"/>
        <w:bottom w:val="none" w:sz="0" w:space="0" w:color="auto"/>
        <w:right w:val="none" w:sz="0" w:space="0" w:color="auto"/>
      </w:divBdr>
    </w:div>
    <w:div w:id="309333855">
      <w:bodyDiv w:val="1"/>
      <w:marLeft w:val="0"/>
      <w:marRight w:val="0"/>
      <w:marTop w:val="0"/>
      <w:marBottom w:val="0"/>
      <w:divBdr>
        <w:top w:val="none" w:sz="0" w:space="0" w:color="auto"/>
        <w:left w:val="none" w:sz="0" w:space="0" w:color="auto"/>
        <w:bottom w:val="none" w:sz="0" w:space="0" w:color="auto"/>
        <w:right w:val="none" w:sz="0" w:space="0" w:color="auto"/>
      </w:divBdr>
    </w:div>
    <w:div w:id="521943479">
      <w:bodyDiv w:val="1"/>
      <w:marLeft w:val="0"/>
      <w:marRight w:val="0"/>
      <w:marTop w:val="0"/>
      <w:marBottom w:val="0"/>
      <w:divBdr>
        <w:top w:val="none" w:sz="0" w:space="0" w:color="auto"/>
        <w:left w:val="none" w:sz="0" w:space="0" w:color="auto"/>
        <w:bottom w:val="none" w:sz="0" w:space="0" w:color="auto"/>
        <w:right w:val="none" w:sz="0" w:space="0" w:color="auto"/>
      </w:divBdr>
    </w:div>
    <w:div w:id="680088276">
      <w:bodyDiv w:val="1"/>
      <w:marLeft w:val="0"/>
      <w:marRight w:val="0"/>
      <w:marTop w:val="0"/>
      <w:marBottom w:val="0"/>
      <w:divBdr>
        <w:top w:val="none" w:sz="0" w:space="0" w:color="auto"/>
        <w:left w:val="none" w:sz="0" w:space="0" w:color="auto"/>
        <w:bottom w:val="none" w:sz="0" w:space="0" w:color="auto"/>
        <w:right w:val="none" w:sz="0" w:space="0" w:color="auto"/>
      </w:divBdr>
    </w:div>
    <w:div w:id="874660577">
      <w:bodyDiv w:val="1"/>
      <w:marLeft w:val="0"/>
      <w:marRight w:val="0"/>
      <w:marTop w:val="0"/>
      <w:marBottom w:val="0"/>
      <w:divBdr>
        <w:top w:val="none" w:sz="0" w:space="0" w:color="auto"/>
        <w:left w:val="none" w:sz="0" w:space="0" w:color="auto"/>
        <w:bottom w:val="none" w:sz="0" w:space="0" w:color="auto"/>
        <w:right w:val="none" w:sz="0" w:space="0" w:color="auto"/>
      </w:divBdr>
    </w:div>
    <w:div w:id="1458256815">
      <w:bodyDiv w:val="1"/>
      <w:marLeft w:val="0"/>
      <w:marRight w:val="0"/>
      <w:marTop w:val="0"/>
      <w:marBottom w:val="0"/>
      <w:divBdr>
        <w:top w:val="none" w:sz="0" w:space="0" w:color="auto"/>
        <w:left w:val="none" w:sz="0" w:space="0" w:color="auto"/>
        <w:bottom w:val="none" w:sz="0" w:space="0" w:color="auto"/>
        <w:right w:val="none" w:sz="0" w:space="0" w:color="auto"/>
      </w:divBdr>
    </w:div>
    <w:div w:id="1472937618">
      <w:bodyDiv w:val="1"/>
      <w:marLeft w:val="0"/>
      <w:marRight w:val="0"/>
      <w:marTop w:val="0"/>
      <w:marBottom w:val="0"/>
      <w:divBdr>
        <w:top w:val="none" w:sz="0" w:space="0" w:color="auto"/>
        <w:left w:val="none" w:sz="0" w:space="0" w:color="auto"/>
        <w:bottom w:val="none" w:sz="0" w:space="0" w:color="auto"/>
        <w:right w:val="none" w:sz="0" w:space="0" w:color="auto"/>
      </w:divBdr>
    </w:div>
    <w:div w:id="1637492975">
      <w:bodyDiv w:val="1"/>
      <w:marLeft w:val="0"/>
      <w:marRight w:val="0"/>
      <w:marTop w:val="0"/>
      <w:marBottom w:val="0"/>
      <w:divBdr>
        <w:top w:val="none" w:sz="0" w:space="0" w:color="auto"/>
        <w:left w:val="none" w:sz="0" w:space="0" w:color="auto"/>
        <w:bottom w:val="none" w:sz="0" w:space="0" w:color="auto"/>
        <w:right w:val="none" w:sz="0" w:space="0" w:color="auto"/>
      </w:divBdr>
    </w:div>
    <w:div w:id="18539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2263</Words>
  <Characters>12903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2020-10-15T19:27:00Z</dcterms:created>
  <dcterms:modified xsi:type="dcterms:W3CDTF">2020-10-15T20:06:00Z</dcterms:modified>
</cp:coreProperties>
</file>