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BF" w:rsidRDefault="001927BF" w:rsidP="001927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Домашняя работа по теме</w:t>
      </w:r>
      <w:r w:rsidRPr="00793078">
        <w:rPr>
          <w:rFonts w:ascii="Times New Roman" w:hAnsi="Times New Roman" w:cs="Times New Roman"/>
          <w:b/>
          <w:sz w:val="24"/>
          <w:szCs w:val="24"/>
        </w:rPr>
        <w:t>:</w:t>
      </w:r>
    </w:p>
    <w:p w:rsidR="001927BF" w:rsidRPr="00793078" w:rsidRDefault="001927BF" w:rsidP="001927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8">
        <w:rPr>
          <w:rFonts w:ascii="Times New Roman" w:hAnsi="Times New Roman" w:cs="Times New Roman"/>
          <w:b/>
          <w:sz w:val="24"/>
          <w:szCs w:val="24"/>
        </w:rPr>
        <w:t>Производная суммы, разности, произведения и частного элементарных функц</w:t>
      </w:r>
      <w:r>
        <w:rPr>
          <w:rFonts w:ascii="Times New Roman" w:hAnsi="Times New Roman" w:cs="Times New Roman"/>
          <w:b/>
          <w:sz w:val="24"/>
          <w:szCs w:val="24"/>
        </w:rPr>
        <w:t>ий. Производная сложной функции.</w:t>
      </w:r>
    </w:p>
    <w:p w:rsidR="001927BF" w:rsidRDefault="001927BF" w:rsidP="001927B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927BF" w:rsidRPr="00793078" w:rsidRDefault="001927BF" w:rsidP="001927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b/>
          <w:sz w:val="24"/>
          <w:szCs w:val="24"/>
        </w:rPr>
        <w:t>Производной</w:t>
      </w:r>
      <w:r w:rsidRPr="00793078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Pr="0079307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793078">
        <w:rPr>
          <w:rFonts w:ascii="Times New Roman" w:hAnsi="Times New Roman" w:cs="Times New Roman"/>
          <w:i/>
          <w:sz w:val="24"/>
          <w:szCs w:val="24"/>
        </w:rPr>
        <w:t>(</w:t>
      </w:r>
      <w:r w:rsidRPr="0079307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i/>
          <w:sz w:val="24"/>
          <w:szCs w:val="24"/>
        </w:rPr>
        <w:t>)</w:t>
      </w:r>
      <w:r w:rsidRPr="00793078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sz w:val="24"/>
          <w:szCs w:val="24"/>
        </w:rPr>
        <w:t>=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93078">
        <w:rPr>
          <w:rFonts w:ascii="Times New Roman" w:hAnsi="Times New Roman" w:cs="Times New Roman"/>
          <w:sz w:val="24"/>
          <w:szCs w:val="24"/>
        </w:rPr>
        <w:t xml:space="preserve"> называется отношение приращения функции Δ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93078">
        <w:rPr>
          <w:rFonts w:ascii="Times New Roman" w:hAnsi="Times New Roman" w:cs="Times New Roman"/>
          <w:sz w:val="24"/>
          <w:szCs w:val="24"/>
        </w:rPr>
        <w:t xml:space="preserve"> в этой точке к приращению Δ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sz w:val="24"/>
          <w:szCs w:val="24"/>
        </w:rPr>
        <w:t xml:space="preserve"> аргумента, при стремлении последнего к нулю.</w:t>
      </w:r>
    </w:p>
    <w:p w:rsidR="001927BF" w:rsidRPr="00793078" w:rsidRDefault="001927BF" w:rsidP="001927B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30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9825" cy="32408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Pr="00793078" w:rsidRDefault="001927BF" w:rsidP="001927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240030</wp:posOffset>
            </wp:positionV>
            <wp:extent cx="1990725" cy="1171575"/>
            <wp:effectExtent l="19050" t="0" r="9525" b="0"/>
            <wp:wrapNone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77B3">
        <w:rPr>
          <w:rFonts w:ascii="Times New Roman" w:hAnsi="Times New Roman" w:cs="Times New Roman"/>
          <w:sz w:val="24"/>
          <w:szCs w:val="24"/>
        </w:rPr>
        <w:t>Нахождение производной называется дифференцированием.</w:t>
      </w:r>
    </w:p>
    <w:p w:rsidR="001927BF" w:rsidRDefault="001927BF" w:rsidP="001927BF">
      <w:pPr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93078">
        <w:rPr>
          <w:rFonts w:ascii="Times New Roman" w:hAnsi="Times New Roman" w:cs="Times New Roman"/>
          <w:sz w:val="24"/>
          <w:szCs w:val="24"/>
        </w:rPr>
        <w:t>(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93078"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 w:rsidRPr="00793078">
        <w:rPr>
          <w:rFonts w:ascii="Times New Roman" w:hAnsi="Times New Roman" w:cs="Times New Roman"/>
          <w:sz w:val="24"/>
          <w:szCs w:val="24"/>
        </w:rPr>
        <w:t xml:space="preserve"> на некотором промежутке (а;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9307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27BF" w:rsidRDefault="001927BF" w:rsidP="001927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793078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31pt" o:ole="">
            <v:imagedata r:id="rId7" o:title=""/>
          </v:shape>
          <o:OLEObject Type="Embed" ProgID="Equation.3" ShapeID="_x0000_i1025" DrawAspect="Content" ObjectID="_1634451922" r:id="rId8"/>
        </w:object>
      </w:r>
      <w:r w:rsidRPr="00793078">
        <w:rPr>
          <w:rFonts w:ascii="Times New Roman" w:hAnsi="Times New Roman" w:cs="Times New Roman"/>
          <w:sz w:val="24"/>
          <w:szCs w:val="24"/>
        </w:rPr>
        <w:t>- тангенс угла наклона секу</w:t>
      </w:r>
      <w:r>
        <w:rPr>
          <w:rFonts w:ascii="Times New Roman" w:hAnsi="Times New Roman" w:cs="Times New Roman"/>
          <w:sz w:val="24"/>
          <w:szCs w:val="24"/>
        </w:rPr>
        <w:t xml:space="preserve">щей МР </w:t>
      </w:r>
    </w:p>
    <w:p w:rsidR="001927BF" w:rsidRDefault="001927BF" w:rsidP="001927B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графику функции (рис.1).</w:t>
      </w:r>
    </w:p>
    <w:p w:rsidR="001927BF" w:rsidRDefault="001927BF" w:rsidP="001927B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8.15pt;margin-top:19.45pt;width:45.95pt;height:17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" strokecolor="white [3212]">
            <v:textbox>
              <w:txbxContent>
                <w:p w:rsidR="001927BF" w:rsidRDefault="001927BF" w:rsidP="001927BF">
                  <w:pPr>
                    <w:ind w:firstLine="0"/>
                  </w:pPr>
                  <w:r>
                    <w:t>Рис. 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93078">
        <w:rPr>
          <w:rFonts w:ascii="Times New Roman" w:hAnsi="Times New Roman" w:cs="Times New Roman"/>
          <w:sz w:val="24"/>
          <w:szCs w:val="24"/>
        </w:rPr>
        <w:t xml:space="preserve"> </w:t>
      </w:r>
      <w:r w:rsidRPr="00793078">
        <w:rPr>
          <w:rFonts w:ascii="Times New Roman" w:hAnsi="Times New Roman" w:cs="Times New Roman"/>
          <w:position w:val="-24"/>
          <w:sz w:val="24"/>
          <w:szCs w:val="24"/>
        </w:rPr>
        <w:object w:dxaOrig="2299" w:dyaOrig="620">
          <v:shape id="_x0000_i1026" type="#_x0000_t75" style="width:115pt;height:31pt" o:ole="">
            <v:imagedata r:id="rId9" o:title=""/>
          </v:shape>
          <o:OLEObject Type="Embed" ProgID="Equation.3" ShapeID="_x0000_i1026" DrawAspect="Content" ObjectID="_1634451923" r:id="rId10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BF7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BF" w:rsidRDefault="001927BF" w:rsidP="001927B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93078">
        <w:rPr>
          <w:rFonts w:ascii="Times New Roman" w:hAnsi="Times New Roman" w:cs="Times New Roman"/>
          <w:sz w:val="24"/>
          <w:szCs w:val="24"/>
        </w:rPr>
        <w:t>де α</w:t>
      </w:r>
      <w:r w:rsidRPr="00B13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078">
        <w:rPr>
          <w:rFonts w:ascii="Times New Roman" w:hAnsi="Times New Roman" w:cs="Times New Roman"/>
          <w:sz w:val="24"/>
          <w:szCs w:val="24"/>
        </w:rPr>
        <w:t xml:space="preserve">- угол наклона касательной к графику функции 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93078">
        <w:rPr>
          <w:rFonts w:ascii="Times New Roman" w:hAnsi="Times New Roman" w:cs="Times New Roman"/>
          <w:sz w:val="24"/>
          <w:szCs w:val="24"/>
        </w:rPr>
        <w:t>(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sz w:val="24"/>
          <w:szCs w:val="24"/>
        </w:rPr>
        <w:t>) в точке</w:t>
      </w:r>
      <w:r w:rsidRPr="00793078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27" type="#_x0000_t75" style="width:55pt;height:18pt" o:ole="">
            <v:imagedata r:id="rId11" o:title=""/>
          </v:shape>
          <o:OLEObject Type="Embed" ProgID="Equation.3" ShapeID="_x0000_i1027" DrawAspect="Content" ObjectID="_1634451924" r:id="rId12"/>
        </w:object>
      </w:r>
      <w:r w:rsidRPr="007930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1927BF" w:rsidRPr="00793078" w:rsidRDefault="001927BF" w:rsidP="001927BF">
      <w:pPr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В этом заключается </w:t>
      </w:r>
      <w:r w:rsidRPr="00BF77B3">
        <w:rPr>
          <w:rFonts w:ascii="Times New Roman" w:hAnsi="Times New Roman" w:cs="Times New Roman"/>
          <w:sz w:val="24"/>
          <w:szCs w:val="24"/>
          <w:u w:val="single"/>
        </w:rPr>
        <w:t>геометрический смысл производной</w:t>
      </w:r>
      <w:r w:rsidRPr="00793078">
        <w:rPr>
          <w:rFonts w:ascii="Times New Roman" w:hAnsi="Times New Roman" w:cs="Times New Roman"/>
          <w:sz w:val="24"/>
          <w:szCs w:val="24"/>
        </w:rPr>
        <w:t>.</w:t>
      </w:r>
    </w:p>
    <w:p w:rsidR="001927BF" w:rsidRPr="00793078" w:rsidRDefault="001927BF" w:rsidP="001927BF">
      <w:pPr>
        <w:rPr>
          <w:rFonts w:ascii="Times New Roman" w:hAnsi="Times New Roman" w:cs="Times New Roman"/>
          <w:sz w:val="24"/>
          <w:szCs w:val="24"/>
        </w:rPr>
      </w:pPr>
      <w:r w:rsidRPr="00BF77B3">
        <w:rPr>
          <w:rFonts w:ascii="Times New Roman" w:hAnsi="Times New Roman" w:cs="Times New Roman"/>
          <w:sz w:val="24"/>
          <w:szCs w:val="24"/>
          <w:u w:val="single"/>
        </w:rPr>
        <w:t>Физический смысл производной</w:t>
      </w:r>
      <w:r w:rsidRPr="00793078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93078">
        <w:rPr>
          <w:rFonts w:ascii="Times New Roman" w:hAnsi="Times New Roman" w:cs="Times New Roman"/>
          <w:sz w:val="24"/>
          <w:szCs w:val="24"/>
        </w:rPr>
        <w:t>(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93078">
        <w:rPr>
          <w:rFonts w:ascii="Times New Roman" w:hAnsi="Times New Roman" w:cs="Times New Roman"/>
          <w:sz w:val="24"/>
          <w:szCs w:val="24"/>
        </w:rPr>
        <w:t xml:space="preserve">), где 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93078">
        <w:rPr>
          <w:rFonts w:ascii="Times New Roman" w:hAnsi="Times New Roman" w:cs="Times New Roman"/>
          <w:sz w:val="24"/>
          <w:szCs w:val="24"/>
        </w:rPr>
        <w:t xml:space="preserve"> - время, а 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93078">
        <w:rPr>
          <w:rFonts w:ascii="Times New Roman" w:hAnsi="Times New Roman" w:cs="Times New Roman"/>
          <w:sz w:val="24"/>
          <w:szCs w:val="24"/>
        </w:rPr>
        <w:t>(</w:t>
      </w:r>
      <w:r w:rsidRPr="0079307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93078">
        <w:rPr>
          <w:rFonts w:ascii="Times New Roman" w:hAnsi="Times New Roman" w:cs="Times New Roman"/>
          <w:sz w:val="24"/>
          <w:szCs w:val="24"/>
        </w:rPr>
        <w:t>) - закон движения (изменения координат) – мгновенная скорость движения. Соответственно, вторая производная функции - скорость изменения скорости, т.е. ускорение.</w:t>
      </w:r>
    </w:p>
    <w:p w:rsidR="001927BF" w:rsidRPr="00793078" w:rsidRDefault="001927BF" w:rsidP="001927BF">
      <w:pPr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Уравнение касательной к кривой: </w:t>
      </w:r>
      <w:r w:rsidRPr="00793078">
        <w:rPr>
          <w:rFonts w:ascii="Times New Roman" w:hAnsi="Times New Roman" w:cs="Times New Roman"/>
          <w:position w:val="-12"/>
          <w:sz w:val="24"/>
          <w:szCs w:val="24"/>
        </w:rPr>
        <w:object w:dxaOrig="2320" w:dyaOrig="360">
          <v:shape id="_x0000_i1028" type="#_x0000_t75" style="width:116pt;height:18pt" o:ole="">
            <v:imagedata r:id="rId13" o:title=""/>
          </v:shape>
          <o:OLEObject Type="Embed" ProgID="Equation.3" ShapeID="_x0000_i1028" DrawAspect="Content" ObjectID="_1634451925" r:id="rId14"/>
        </w:object>
      </w:r>
      <w:r w:rsidRPr="00793078">
        <w:rPr>
          <w:rFonts w:ascii="Times New Roman" w:hAnsi="Times New Roman" w:cs="Times New Roman"/>
          <w:sz w:val="24"/>
          <w:szCs w:val="24"/>
        </w:rPr>
        <w:t>.</w:t>
      </w:r>
    </w:p>
    <w:p w:rsidR="001927BF" w:rsidRDefault="001927BF" w:rsidP="00192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7BF" w:rsidRPr="00BF77B3" w:rsidRDefault="001927BF" w:rsidP="00192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8">
        <w:rPr>
          <w:rFonts w:ascii="Times New Roman" w:hAnsi="Times New Roman" w:cs="Times New Roman"/>
          <w:b/>
          <w:sz w:val="24"/>
          <w:szCs w:val="24"/>
        </w:rPr>
        <w:t>Таблица производных.</w:t>
      </w:r>
    </w:p>
    <w:tbl>
      <w:tblPr>
        <w:tblStyle w:val="a4"/>
        <w:tblW w:w="0" w:type="auto"/>
        <w:tblInd w:w="108" w:type="dxa"/>
        <w:tblLook w:val="01E0"/>
      </w:tblPr>
      <w:tblGrid>
        <w:gridCol w:w="709"/>
        <w:gridCol w:w="3402"/>
        <w:gridCol w:w="3629"/>
      </w:tblGrid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</w:rPr>
              <w:t xml:space="preserve">Функция </w:t>
            </w:r>
            <w:proofErr w:type="spellStart"/>
            <w:r w:rsidRPr="00BF77B3">
              <w:rPr>
                <w:rFonts w:ascii="Times New Roman" w:hAnsi="Times New Roman" w:cs="Times New Roman"/>
              </w:rPr>
              <w:t>f</w:t>
            </w:r>
            <w:proofErr w:type="spellEnd"/>
            <w:r w:rsidRPr="00BF77B3">
              <w:rPr>
                <w:rFonts w:ascii="Times New Roman" w:hAnsi="Times New Roman" w:cs="Times New Roman"/>
              </w:rPr>
              <w:t>(</w:t>
            </w:r>
            <w:proofErr w:type="spellStart"/>
            <w:r w:rsidRPr="00BF77B3">
              <w:rPr>
                <w:rFonts w:ascii="Times New Roman" w:hAnsi="Times New Roman" w:cs="Times New Roman"/>
              </w:rPr>
              <w:t>x</w:t>
            </w:r>
            <w:proofErr w:type="spellEnd"/>
            <w:r w:rsidRPr="00BF77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</w:rPr>
              <w:t xml:space="preserve">Производная </w:t>
            </w:r>
            <w:r w:rsidRPr="00BF77B3">
              <w:rPr>
                <w:rFonts w:ascii="Times New Roman" w:hAnsi="Times New Roman" w:cs="Times New Roman"/>
                <w:position w:val="-10"/>
              </w:rPr>
              <w:object w:dxaOrig="600" w:dyaOrig="320">
                <v:shape id="_x0000_i1029" type="#_x0000_t75" style="width:30pt;height:16pt" o:ole="">
                  <v:imagedata r:id="rId15" o:title=""/>
                </v:shape>
                <o:OLEObject Type="Embed" ProgID="Equation.3" ShapeID="_x0000_i1029" DrawAspect="Content" ObjectID="_1634451926" r:id="rId16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  <w:position w:val="-6"/>
              </w:rPr>
              <w:object w:dxaOrig="300" w:dyaOrig="320">
                <v:shape id="_x0000_i1030" type="#_x0000_t75" style="width:15pt;height:16pt" o:ole="">
                  <v:imagedata r:id="rId17" o:title=""/>
                </v:shape>
                <o:OLEObject Type="Embed" ProgID="Equation.3" ShapeID="_x0000_i1030" DrawAspect="Content" ObjectID="_1634451927" r:id="rId18"/>
              </w:objec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position w:val="-6"/>
                <w:lang w:val="en-US"/>
              </w:rPr>
              <w:object w:dxaOrig="400" w:dyaOrig="320">
                <v:shape id="_x0000_i1031" type="#_x0000_t75" style="width:20pt;height:16pt" o:ole="">
                  <v:imagedata r:id="rId19" o:title=""/>
                </v:shape>
                <o:OLEObject Type="Embed" ProgID="Equation.3" ShapeID="_x0000_i1031" DrawAspect="Content" ObjectID="_1634451928" r:id="rId20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  <w:position w:val="-8"/>
              </w:rPr>
              <w:object w:dxaOrig="380" w:dyaOrig="360">
                <v:shape id="_x0000_i1032" type="#_x0000_t75" style="width:19pt;height:18pt" o:ole="">
                  <v:imagedata r:id="rId21" o:title=""/>
                </v:shape>
                <o:OLEObject Type="Embed" ProgID="Equation.3" ShapeID="_x0000_i1032" DrawAspect="Content" ObjectID="_1634451929" r:id="rId22"/>
              </w:objec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</w:rPr>
            </w:pPr>
            <w:r w:rsidRPr="00BF77B3">
              <w:rPr>
                <w:rFonts w:ascii="Times New Roman" w:hAnsi="Times New Roman" w:cs="Times New Roman"/>
                <w:position w:val="-28"/>
              </w:rPr>
              <w:object w:dxaOrig="540" w:dyaOrig="660">
                <v:shape id="_x0000_i1033" type="#_x0000_t75" style="width:27pt;height:33pt" o:ole="">
                  <v:imagedata r:id="rId23" o:title=""/>
                </v:shape>
                <o:OLEObject Type="Embed" ProgID="Equation.3" ShapeID="_x0000_i1033" DrawAspect="Content" ObjectID="_1634451930" r:id="rId24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lang w:val="en-US"/>
              </w:rPr>
              <w:t>sin x</w: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F77B3">
              <w:rPr>
                <w:rFonts w:ascii="Times New Roman" w:hAnsi="Times New Roman" w:cs="Times New Roman"/>
                <w:i/>
                <w:lang w:val="en-US"/>
              </w:rPr>
              <w:t>cos</w:t>
            </w:r>
            <w:proofErr w:type="spellEnd"/>
            <w:r w:rsidRPr="00BF77B3">
              <w:rPr>
                <w:rFonts w:ascii="Times New Roman" w:hAnsi="Times New Roman" w:cs="Times New Roman"/>
                <w:i/>
                <w:lang w:val="en-US"/>
              </w:rPr>
              <w:t xml:space="preserve"> x</w: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F77B3">
              <w:rPr>
                <w:rFonts w:ascii="Times New Roman" w:hAnsi="Times New Roman" w:cs="Times New Roman"/>
                <w:i/>
                <w:lang w:val="en-US"/>
              </w:rPr>
              <w:t>cos</w:t>
            </w:r>
            <w:proofErr w:type="spellEnd"/>
            <w:r w:rsidRPr="00BF77B3">
              <w:rPr>
                <w:rFonts w:ascii="Times New Roman" w:hAnsi="Times New Roman" w:cs="Times New Roman"/>
                <w:i/>
                <w:lang w:val="en-US"/>
              </w:rPr>
              <w:t xml:space="preserve"> x</w: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lang w:val="en-US"/>
              </w:rPr>
              <w:t>- sin x</w: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F77B3">
              <w:rPr>
                <w:rFonts w:ascii="Times New Roman" w:hAnsi="Times New Roman" w:cs="Times New Roman"/>
                <w:i/>
                <w:lang w:val="en-US"/>
              </w:rPr>
              <w:t>tg</w:t>
            </w:r>
            <w:proofErr w:type="spellEnd"/>
            <w:r w:rsidRPr="00BF77B3">
              <w:rPr>
                <w:rFonts w:ascii="Times New Roman" w:hAnsi="Times New Roman" w:cs="Times New Roman"/>
                <w:i/>
                <w:lang w:val="en-US"/>
              </w:rPr>
              <w:t xml:space="preserve"> x</w: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24"/>
                <w:lang w:val="en-US"/>
              </w:rPr>
              <w:object w:dxaOrig="720" w:dyaOrig="620">
                <v:shape id="_x0000_i1034" type="#_x0000_t75" style="width:36pt;height:31pt" o:ole="">
                  <v:imagedata r:id="rId25" o:title=""/>
                </v:shape>
                <o:OLEObject Type="Embed" ProgID="Equation.3" ShapeID="_x0000_i1034" DrawAspect="Content" ObjectID="_1634451931" r:id="rId26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F77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F77B3">
              <w:rPr>
                <w:rFonts w:ascii="Times New Roman" w:hAnsi="Times New Roman" w:cs="Times New Roman"/>
                <w:i/>
                <w:lang w:val="en-US"/>
              </w:rPr>
              <w:t>ctg</w:t>
            </w:r>
            <w:proofErr w:type="spellEnd"/>
            <w:r w:rsidRPr="00BF77B3">
              <w:rPr>
                <w:rFonts w:ascii="Times New Roman" w:hAnsi="Times New Roman" w:cs="Times New Roman"/>
                <w:i/>
                <w:lang w:val="en-US"/>
              </w:rPr>
              <w:t xml:space="preserve"> c</w: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position w:val="-24"/>
                <w:lang w:val="en-US"/>
              </w:rPr>
              <w:object w:dxaOrig="859" w:dyaOrig="620">
                <v:shape id="_x0000_i1035" type="#_x0000_t75" style="width:43pt;height:31pt" o:ole="">
                  <v:imagedata r:id="rId27" o:title=""/>
                </v:shape>
                <o:OLEObject Type="Embed" ProgID="Equation.3" ShapeID="_x0000_i1035" DrawAspect="Content" ObjectID="_1634451932" r:id="rId28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F77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6"/>
                <w:lang w:val="en-US"/>
              </w:rPr>
              <w:object w:dxaOrig="300" w:dyaOrig="320">
                <v:shape id="_x0000_i1036" type="#_x0000_t75" style="width:15pt;height:16pt" o:ole="">
                  <v:imagedata r:id="rId29" o:title=""/>
                </v:shape>
                <o:OLEObject Type="Embed" ProgID="Equation.3" ShapeID="_x0000_i1036" DrawAspect="Content" ObjectID="_1634451933" r:id="rId30"/>
              </w:objec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6"/>
                <w:lang w:val="en-US"/>
              </w:rPr>
              <w:object w:dxaOrig="700" w:dyaOrig="320">
                <v:shape id="_x0000_i1037" type="#_x0000_t75" style="width:35pt;height:16pt" o:ole="">
                  <v:imagedata r:id="rId31" o:title=""/>
                </v:shape>
                <o:OLEObject Type="Embed" ProgID="Equation.3" ShapeID="_x0000_i1037" DrawAspect="Content" ObjectID="_1634451934" r:id="rId32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BF77B3">
              <w:rPr>
                <w:rFonts w:ascii="Times New Roman" w:hAnsi="Times New Roman" w:cs="Times New Roman"/>
                <w:lang w:val="en-US"/>
              </w:rPr>
              <w:lastRenderedPageBreak/>
              <w:t>9.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6"/>
                <w:lang w:val="en-US"/>
              </w:rPr>
              <w:object w:dxaOrig="279" w:dyaOrig="320">
                <v:shape id="_x0000_i1038" type="#_x0000_t75" style="width:14pt;height:16pt" o:ole="">
                  <v:imagedata r:id="rId33" o:title=""/>
                </v:shape>
                <o:OLEObject Type="Embed" ProgID="Equation.3" ShapeID="_x0000_i1038" DrawAspect="Content" ObjectID="_1634451935" r:id="rId34"/>
              </w:objec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6"/>
                <w:lang w:val="en-US"/>
              </w:rPr>
              <w:object w:dxaOrig="279" w:dyaOrig="320">
                <v:shape id="_x0000_i1039" type="#_x0000_t75" style="width:14pt;height:16pt" o:ole="">
                  <v:imagedata r:id="rId35" o:title=""/>
                </v:shape>
                <o:OLEObject Type="Embed" ProgID="Equation.3" ShapeID="_x0000_i1039" DrawAspect="Content" ObjectID="_1634451936" r:id="rId36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F77B3">
              <w:rPr>
                <w:rFonts w:ascii="Times New Roman" w:hAnsi="Times New Roman" w:cs="Times New Roman"/>
                <w:lang w:val="en-US"/>
              </w:rPr>
              <w:t>0.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6"/>
                <w:lang w:val="en-US"/>
              </w:rPr>
              <w:object w:dxaOrig="420" w:dyaOrig="279">
                <v:shape id="_x0000_i1040" type="#_x0000_t75" style="width:21pt;height:14pt" o:ole="">
                  <v:imagedata r:id="rId37" o:title=""/>
                </v:shape>
                <o:OLEObject Type="Embed" ProgID="Equation.3" ShapeID="_x0000_i1040" DrawAspect="Content" ObjectID="_1634451937" r:id="rId38"/>
              </w:objec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24"/>
                <w:lang w:val="en-US"/>
              </w:rPr>
              <w:object w:dxaOrig="240" w:dyaOrig="620">
                <v:shape id="_x0000_i1041" type="#_x0000_t75" style="width:12pt;height:31pt" o:ole="">
                  <v:imagedata r:id="rId39" o:title=""/>
                </v:shape>
                <o:OLEObject Type="Embed" ProgID="Equation.3" ShapeID="_x0000_i1041" DrawAspect="Content" ObjectID="_1634451938" r:id="rId40"/>
              </w:object>
            </w:r>
          </w:p>
        </w:tc>
      </w:tr>
      <w:tr w:rsidR="001927BF" w:rsidRPr="00BF77B3" w:rsidTr="008058FF">
        <w:tc>
          <w:tcPr>
            <w:tcW w:w="709" w:type="dxa"/>
            <w:vAlign w:val="center"/>
          </w:tcPr>
          <w:p w:rsidR="001927BF" w:rsidRPr="00BF77B3" w:rsidRDefault="001927BF" w:rsidP="008058FF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spellStart"/>
            <w:r w:rsidRPr="00BF77B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BF77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02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12"/>
                <w:lang w:val="en-US"/>
              </w:rPr>
              <w:object w:dxaOrig="660" w:dyaOrig="360">
                <v:shape id="_x0000_i1042" type="#_x0000_t75" style="width:33pt;height:18pt" o:ole="">
                  <v:imagedata r:id="rId41" o:title=""/>
                </v:shape>
                <o:OLEObject Type="Embed" ProgID="Equation.3" ShapeID="_x0000_i1042" DrawAspect="Content" ObjectID="_1634451939" r:id="rId42"/>
              </w:object>
            </w:r>
          </w:p>
        </w:tc>
        <w:tc>
          <w:tcPr>
            <w:tcW w:w="3629" w:type="dxa"/>
          </w:tcPr>
          <w:p w:rsidR="001927BF" w:rsidRPr="00BF77B3" w:rsidRDefault="001927BF" w:rsidP="008058F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F77B3">
              <w:rPr>
                <w:rFonts w:ascii="Times New Roman" w:hAnsi="Times New Roman" w:cs="Times New Roman"/>
                <w:i/>
                <w:position w:val="-24"/>
                <w:lang w:val="en-US"/>
              </w:rPr>
              <w:object w:dxaOrig="620" w:dyaOrig="620">
                <v:shape id="_x0000_i1043" type="#_x0000_t75" style="width:31pt;height:31pt" o:ole="">
                  <v:imagedata r:id="rId43" o:title=""/>
                </v:shape>
                <o:OLEObject Type="Embed" ProgID="Equation.3" ShapeID="_x0000_i1043" DrawAspect="Content" ObjectID="_1634451940" r:id="rId44"/>
              </w:object>
            </w:r>
          </w:p>
        </w:tc>
      </w:tr>
    </w:tbl>
    <w:p w:rsidR="001927BF" w:rsidRDefault="001927BF" w:rsidP="001927BF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927BF" w:rsidRDefault="001927BF" w:rsidP="00192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8">
        <w:rPr>
          <w:rFonts w:ascii="Times New Roman" w:hAnsi="Times New Roman" w:cs="Times New Roman"/>
          <w:b/>
          <w:sz w:val="24"/>
          <w:szCs w:val="24"/>
        </w:rPr>
        <w:t>Основные правила дифференцирования.</w:t>
      </w:r>
    </w:p>
    <w:p w:rsidR="001927BF" w:rsidRPr="00B13950" w:rsidRDefault="001927BF" w:rsidP="001927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Обозначим </w:t>
      </w:r>
      <w:proofErr w:type="spellStart"/>
      <w:r w:rsidRPr="00793078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930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307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93078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79307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793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078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7930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307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93078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79307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793078">
        <w:rPr>
          <w:rFonts w:ascii="Times New Roman" w:hAnsi="Times New Roman" w:cs="Times New Roman"/>
          <w:sz w:val="24"/>
          <w:szCs w:val="24"/>
        </w:rPr>
        <w:t>- функции, дифференцируемые в точке х.</w:t>
      </w:r>
    </w:p>
    <w:p w:rsidR="001927BF" w:rsidRPr="00793078" w:rsidRDefault="001927BF" w:rsidP="001927BF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>производная суммы (разности</w:t>
      </w:r>
      <w:proofErr w:type="gramStart"/>
      <w:r w:rsidRPr="00793078">
        <w:rPr>
          <w:rFonts w:ascii="Times New Roman" w:hAnsi="Times New Roman" w:cs="Times New Roman"/>
          <w:sz w:val="24"/>
          <w:szCs w:val="24"/>
        </w:rPr>
        <w:t xml:space="preserve">): </w:t>
      </w:r>
      <w:r w:rsidRPr="00793078">
        <w:rPr>
          <w:rFonts w:ascii="Times New Roman" w:hAnsi="Times New Roman" w:cs="Times New Roman"/>
          <w:position w:val="-10"/>
          <w:sz w:val="24"/>
          <w:szCs w:val="24"/>
        </w:rPr>
        <w:object w:dxaOrig="1600" w:dyaOrig="320">
          <v:shape id="_x0000_i1044" type="#_x0000_t75" style="width:80pt;height:16pt" o:ole="">
            <v:imagedata r:id="rId45" o:title=""/>
          </v:shape>
          <o:OLEObject Type="Embed" ProgID="Equation.3" ShapeID="_x0000_i1044" DrawAspect="Content" ObjectID="_1634451941" r:id="rId46"/>
        </w:object>
      </w:r>
      <w:r w:rsidRPr="0079307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927BF" w:rsidRPr="00793078" w:rsidRDefault="001927BF" w:rsidP="001927BF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>производная произведения</w:t>
      </w:r>
      <w:proofErr w:type="gramStart"/>
      <w:r w:rsidRPr="00793078">
        <w:rPr>
          <w:rFonts w:ascii="Times New Roman" w:hAnsi="Times New Roman" w:cs="Times New Roman"/>
          <w:sz w:val="24"/>
          <w:szCs w:val="24"/>
        </w:rPr>
        <w:t xml:space="preserve">: </w:t>
      </w:r>
      <w:r w:rsidRPr="00793078">
        <w:rPr>
          <w:rFonts w:ascii="Times New Roman" w:hAnsi="Times New Roman" w:cs="Times New Roman"/>
          <w:position w:val="-10"/>
          <w:sz w:val="24"/>
          <w:szCs w:val="24"/>
        </w:rPr>
        <w:object w:dxaOrig="1579" w:dyaOrig="320">
          <v:shape id="_x0000_i1045" type="#_x0000_t75" style="width:79pt;height:16pt" o:ole="">
            <v:imagedata r:id="rId47" o:title=""/>
          </v:shape>
          <o:OLEObject Type="Embed" ProgID="Equation.3" ShapeID="_x0000_i1045" DrawAspect="Content" ObjectID="_1634451942" r:id="rId48"/>
        </w:object>
      </w:r>
      <w:r w:rsidRPr="0079307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927BF" w:rsidRPr="00793078" w:rsidRDefault="001927BF" w:rsidP="001927BF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>производная частного</w:t>
      </w:r>
      <w:proofErr w:type="gramStart"/>
      <w:r w:rsidRPr="00793078">
        <w:rPr>
          <w:rFonts w:ascii="Times New Roman" w:hAnsi="Times New Roman" w:cs="Times New Roman"/>
          <w:sz w:val="24"/>
          <w:szCs w:val="24"/>
        </w:rPr>
        <w:t xml:space="preserve">: </w:t>
      </w:r>
      <w:r w:rsidRPr="00793078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46" type="#_x0000_t75" style="width:78pt;height:31pt" o:ole="">
            <v:imagedata r:id="rId49" o:title=""/>
          </v:shape>
          <o:OLEObject Type="Embed" ProgID="Equation.3" ShapeID="_x0000_i1046" DrawAspect="Content" ObjectID="_1634451943" r:id="rId50"/>
        </w:object>
      </w:r>
      <w:r w:rsidRPr="0079307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927BF" w:rsidRPr="00BF77B3" w:rsidRDefault="001927BF" w:rsidP="001927BF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93078">
        <w:rPr>
          <w:rFonts w:ascii="Times New Roman" w:hAnsi="Times New Roman" w:cs="Times New Roman"/>
          <w:sz w:val="24"/>
          <w:szCs w:val="24"/>
        </w:rPr>
        <w:t xml:space="preserve">производная сложной функции: </w:t>
      </w:r>
      <w:r>
        <w:rPr>
          <w:noProof/>
          <w:lang w:eastAsia="ru-RU"/>
        </w:rPr>
        <w:drawing>
          <wp:inline distT="0" distB="0" distL="0" distR="0">
            <wp:extent cx="1333500" cy="200025"/>
            <wp:effectExtent l="19050" t="0" r="0" b="0"/>
            <wp:docPr id="46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078">
        <w:rPr>
          <w:rFonts w:ascii="Times New Roman" w:hAnsi="Times New Roman" w:cs="Times New Roman"/>
          <w:sz w:val="24"/>
          <w:szCs w:val="24"/>
        </w:rPr>
        <w:t>.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927BF" w:rsidRPr="00793078" w:rsidRDefault="001927BF" w:rsidP="001927BF">
      <w:pPr>
        <w:jc w:val="left"/>
        <w:rPr>
          <w:rFonts w:ascii="Times New Roman" w:hAnsi="Times New Roman" w:cs="Times New Roman"/>
          <w:sz w:val="24"/>
          <w:szCs w:val="24"/>
        </w:rPr>
      </w:pPr>
      <w:r w:rsidRPr="00B13950">
        <w:rPr>
          <w:rFonts w:ascii="Times New Roman" w:hAnsi="Times New Roman" w:cs="Times New Roman"/>
          <w:b/>
          <w:sz w:val="24"/>
          <w:szCs w:val="24"/>
        </w:rPr>
        <w:t>Задание 1:</w:t>
      </w:r>
      <w:r w:rsidRPr="00793078">
        <w:rPr>
          <w:rFonts w:ascii="Times New Roman" w:hAnsi="Times New Roman" w:cs="Times New Roman"/>
          <w:sz w:val="24"/>
          <w:szCs w:val="24"/>
        </w:rPr>
        <w:t xml:space="preserve"> Найти производную следующих функций:</w:t>
      </w:r>
    </w:p>
    <w:tbl>
      <w:tblPr>
        <w:tblStyle w:val="a4"/>
        <w:tblW w:w="0" w:type="auto"/>
        <w:tblLook w:val="04A0"/>
      </w:tblPr>
      <w:tblGrid>
        <w:gridCol w:w="1131"/>
        <w:gridCol w:w="8333"/>
      </w:tblGrid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b/>
                <w:position w:val="-172"/>
                <w:sz w:val="24"/>
                <w:szCs w:val="24"/>
              </w:rPr>
              <w:object w:dxaOrig="2360" w:dyaOrig="3560">
                <v:shape id="_x0000_i1047" type="#_x0000_t75" style="width:118pt;height:178pt" o:ole="">
                  <v:imagedata r:id="rId52" o:title=""/>
                </v:shape>
                <o:OLEObject Type="Embed" ProgID="Equation.DSMT4" ShapeID="_x0000_i1047" DrawAspect="Content" ObjectID="_1634451944" r:id="rId53"/>
              </w:object>
            </w:r>
            <w:r w:rsidRPr="0079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93078">
              <w:rPr>
                <w:rFonts w:ascii="Times New Roman" w:hAnsi="Times New Roman" w:cs="Times New Roman"/>
                <w:position w:val="-194"/>
                <w:sz w:val="24"/>
                <w:szCs w:val="24"/>
              </w:rPr>
              <w:object w:dxaOrig="1620" w:dyaOrig="4000">
                <v:shape id="_x0000_i1048" type="#_x0000_t75" style="width:81pt;height:200pt" o:ole="">
                  <v:imagedata r:id="rId54" o:title=""/>
                </v:shape>
                <o:OLEObject Type="Embed" ProgID="Equation.DSMT4" ShapeID="_x0000_i1048" DrawAspect="Content" ObjectID="_1634451945" r:id="rId55"/>
              </w:object>
            </w:r>
            <w:r w:rsidRPr="0079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93078">
              <w:rPr>
                <w:rFonts w:ascii="Times New Roman" w:hAnsi="Times New Roman" w:cs="Times New Roman"/>
                <w:position w:val="-122"/>
                <w:sz w:val="24"/>
                <w:szCs w:val="24"/>
              </w:rPr>
              <w:object w:dxaOrig="3320" w:dyaOrig="2600">
                <v:shape id="_x0000_i1049" type="#_x0000_t75" style="width:166pt;height:130pt" o:ole="">
                  <v:imagedata r:id="rId56" o:title=""/>
                </v:shape>
                <o:OLEObject Type="Embed" ProgID="Equation.DSMT4" ShapeID="_x0000_i1049" DrawAspect="Content" ObjectID="_1634451946" r:id="rId57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  <w:tab w:val="left" w:pos="4779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position w:val="-172"/>
                <w:sz w:val="24"/>
                <w:szCs w:val="24"/>
              </w:rPr>
              <w:object w:dxaOrig="2380" w:dyaOrig="3560">
                <v:shape id="_x0000_i1050" type="#_x0000_t75" style="width:119pt;height:178pt" o:ole="">
                  <v:imagedata r:id="rId58" o:title=""/>
                </v:shape>
                <o:OLEObject Type="Embed" ProgID="Equation.DSMT4" ShapeID="_x0000_i1050" DrawAspect="Content" ObjectID="_1634451947" r:id="rId59"/>
              </w:objec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93078">
              <w:rPr>
                <w:rFonts w:ascii="Times New Roman" w:hAnsi="Times New Roman" w:cs="Times New Roman"/>
                <w:position w:val="-194"/>
                <w:sz w:val="24"/>
                <w:szCs w:val="24"/>
              </w:rPr>
              <w:object w:dxaOrig="1620" w:dyaOrig="4000">
                <v:shape id="_x0000_i1051" type="#_x0000_t75" style="width:81pt;height:200pt" o:ole="">
                  <v:imagedata r:id="rId60" o:title=""/>
                </v:shape>
                <o:OLEObject Type="Embed" ProgID="Equation.DSMT4" ShapeID="_x0000_i1051" DrawAspect="Content" ObjectID="_1634451948" r:id="rId61"/>
              </w:objec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078">
              <w:rPr>
                <w:rFonts w:ascii="Times New Roman" w:hAnsi="Times New Roman" w:cs="Times New Roman"/>
                <w:position w:val="-122"/>
                <w:sz w:val="24"/>
                <w:szCs w:val="24"/>
              </w:rPr>
              <w:object w:dxaOrig="3180" w:dyaOrig="2600">
                <v:shape id="_x0000_i1052" type="#_x0000_t75" style="width:159pt;height:130pt" o:ole="">
                  <v:imagedata r:id="rId62" o:title=""/>
                </v:shape>
                <o:OLEObject Type="Embed" ProgID="Equation.DSMT4" ShapeID="_x0000_i1052" DrawAspect="Content" ObjectID="_1634451949" r:id="rId63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  <w:tab w:val="left" w:pos="4779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670" w:dyaOrig="2490">
                <v:shape id="_x0000_i1053" type="#_x0000_t75" style="width:134pt;height:125pt" o:ole="">
                  <v:imagedata r:id="rId64" o:title=""/>
                </v:shape>
                <o:OLEObject Type="Embed" ProgID="PBrush" ShapeID="_x0000_i1053" DrawAspect="Content" ObjectID="_1634451950" r:id="rId65"/>
              </w:object>
            </w:r>
            <w:r>
              <w:t xml:space="preserve">      </w:t>
            </w:r>
            <w:r>
              <w:object w:dxaOrig="3300" w:dyaOrig="2655">
                <v:shape id="_x0000_i1054" type="#_x0000_t75" style="width:165pt;height:133pt" o:ole="">
                  <v:imagedata r:id="rId66" o:title=""/>
                </v:shape>
                <o:OLEObject Type="Embed" ProgID="PBrush" ShapeID="_x0000_i1054" DrawAspect="Content" ObjectID="_1634451951" r:id="rId67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4779"/>
              </w:tabs>
              <w:ind w:left="0" w:firstLine="0"/>
              <w:jc w:val="left"/>
            </w:pPr>
            <w:r>
              <w:object w:dxaOrig="2370" w:dyaOrig="1155">
                <v:shape id="_x0000_i1055" type="#_x0000_t75" style="width:119pt;height:58pt" o:ole="">
                  <v:imagedata r:id="rId68" o:title=""/>
                </v:shape>
                <o:OLEObject Type="Embed" ProgID="PBrush" ShapeID="_x0000_i1055" DrawAspect="Content" ObjectID="_1634451952" r:id="rId69"/>
              </w:object>
            </w:r>
            <w:r>
              <w:t xml:space="preserve">           </w:t>
            </w:r>
            <w:r>
              <w:object w:dxaOrig="1410" w:dyaOrig="1290">
                <v:shape id="_x0000_i1056" type="#_x0000_t75" style="width:71pt;height:65pt" o:ole="">
                  <v:imagedata r:id="rId70" o:title=""/>
                </v:shape>
                <o:OLEObject Type="Embed" ProgID="PBrush" ShapeID="_x0000_i1056" DrawAspect="Content" ObjectID="_1634451953" r:id="rId71"/>
              </w:object>
            </w:r>
            <w:r>
              <w:t xml:space="preserve">         </w:t>
            </w:r>
            <w:r>
              <w:object w:dxaOrig="1350" w:dyaOrig="1305">
                <v:shape id="_x0000_i1057" type="#_x0000_t75" style="width:68pt;height:65pt" o:ole="">
                  <v:imagedata r:id="rId72" o:title=""/>
                </v:shape>
                <o:OLEObject Type="Embed" ProgID="PBrush" ShapeID="_x0000_i1057" DrawAspect="Content" ObjectID="_1634451954" r:id="rId73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4779"/>
              </w:tabs>
              <w:ind w:left="0" w:firstLine="0"/>
              <w:jc w:val="left"/>
            </w:pPr>
            <w:r>
              <w:rPr>
                <w:noProof/>
              </w:rPr>
              <w:pict>
                <v:shape id="_x0000_s1027" type="#_x0000_t75" style="position:absolute;margin-left:242.25pt;margin-top:11.25pt;width:136.5pt;height:130.5pt;z-index:251658240;mso-position-horizontal-relative:margin;mso-position-vertical-relative:margin">
                  <v:imagedata r:id="rId74" o:title=""/>
                  <w10:wrap type="square" anchorx="margin" anchory="margin"/>
                </v:shape>
                <o:OLEObject Type="Embed" ProgID="PBrush" ShapeID="_x0000_s1027" DrawAspect="Content" ObjectID="_1634451993" r:id="rId75"/>
              </w:pict>
            </w:r>
            <w:r w:rsidRPr="00670D7C">
              <w:rPr>
                <w:position w:val="-172"/>
              </w:rPr>
              <w:object w:dxaOrig="2380" w:dyaOrig="3560">
                <v:shape id="_x0000_i1058" type="#_x0000_t75" style="width:119pt;height:178pt" o:ole="">
                  <v:imagedata r:id="rId76" o:title=""/>
                </v:shape>
                <o:OLEObject Type="Embed" ProgID="Equation.DSMT4" ShapeID="_x0000_i1058" DrawAspect="Content" ObjectID="_1634451955" r:id="rId77"/>
              </w:object>
            </w:r>
            <w:r>
              <w:t xml:space="preserve">          </w:t>
            </w:r>
            <w:r w:rsidRPr="000332EB">
              <w:rPr>
                <w:position w:val="-194"/>
              </w:rPr>
              <w:object w:dxaOrig="1620" w:dyaOrig="4000">
                <v:shape id="_x0000_i1059" type="#_x0000_t75" style="width:81pt;height:200pt" o:ole="">
                  <v:imagedata r:id="rId78" o:title=""/>
                </v:shape>
                <o:OLEObject Type="Embed" ProgID="Equation.DSMT4" ShapeID="_x0000_i1059" DrawAspect="Content" ObjectID="_1634451956" r:id="rId79"/>
              </w:object>
            </w:r>
            <w:r>
              <w:t xml:space="preserve">                  </w: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4779"/>
              </w:tabs>
              <w:ind w:left="0" w:firstLine="0"/>
              <w:jc w:val="left"/>
            </w:pPr>
            <w:r w:rsidRPr="00670D7C">
              <w:rPr>
                <w:position w:val="-172"/>
              </w:rPr>
              <w:object w:dxaOrig="2340" w:dyaOrig="3560">
                <v:shape id="_x0000_i1060" type="#_x0000_t75" style="width:117pt;height:178pt" o:ole="">
                  <v:imagedata r:id="rId80" o:title=""/>
                </v:shape>
                <o:OLEObject Type="Embed" ProgID="Equation.DSMT4" ShapeID="_x0000_i1060" DrawAspect="Content" ObjectID="_1634451957" r:id="rId81"/>
              </w:object>
            </w:r>
            <w:r>
              <w:t xml:space="preserve">           </w:t>
            </w:r>
            <w:r w:rsidRPr="000332EB">
              <w:rPr>
                <w:position w:val="-194"/>
              </w:rPr>
              <w:object w:dxaOrig="1560" w:dyaOrig="4000">
                <v:shape id="_x0000_i1061" type="#_x0000_t75" style="width:78pt;height:200pt" o:ole="">
                  <v:imagedata r:id="rId82" o:title=""/>
                </v:shape>
                <o:OLEObject Type="Embed" ProgID="Equation.DSMT4" ShapeID="_x0000_i1061" DrawAspect="Content" ObjectID="_1634451958" r:id="rId83"/>
              </w:object>
            </w:r>
            <w:r>
              <w:t xml:space="preserve">       </w:t>
            </w:r>
            <w:r w:rsidRPr="00CE3654">
              <w:rPr>
                <w:position w:val="-122"/>
              </w:rPr>
              <w:object w:dxaOrig="3280" w:dyaOrig="2640">
                <v:shape id="_x0000_i1062" type="#_x0000_t75" style="width:164pt;height:132pt" o:ole="">
                  <v:imagedata r:id="rId84" o:title=""/>
                </v:shape>
                <o:OLEObject Type="Embed" ProgID="Equation.DSMT4" ShapeID="_x0000_i1062" DrawAspect="Content" ObjectID="_1634451959" r:id="rId85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4779"/>
              </w:tabs>
              <w:ind w:left="0" w:firstLine="0"/>
              <w:jc w:val="left"/>
            </w:pPr>
            <w:r w:rsidRPr="00670D7C">
              <w:rPr>
                <w:position w:val="-172"/>
              </w:rPr>
              <w:object w:dxaOrig="2420" w:dyaOrig="3560">
                <v:shape id="_x0000_i1063" type="#_x0000_t75" style="width:121pt;height:178pt" o:ole="">
                  <v:imagedata r:id="rId86" o:title=""/>
                </v:shape>
                <o:OLEObject Type="Embed" ProgID="Equation.DSMT4" ShapeID="_x0000_i1063" DrawAspect="Content" ObjectID="_1634451960" r:id="rId87"/>
              </w:object>
            </w:r>
            <w:r>
              <w:t xml:space="preserve">         </w:t>
            </w:r>
            <w:r w:rsidRPr="000332EB">
              <w:rPr>
                <w:position w:val="-194"/>
              </w:rPr>
              <w:object w:dxaOrig="1620" w:dyaOrig="4000">
                <v:shape id="_x0000_i1064" type="#_x0000_t75" style="width:81pt;height:200pt" o:ole="">
                  <v:imagedata r:id="rId88" o:title=""/>
                </v:shape>
                <o:OLEObject Type="Embed" ProgID="Equation.DSMT4" ShapeID="_x0000_i1064" DrawAspect="Content" ObjectID="_1634451961" r:id="rId89"/>
              </w:object>
            </w:r>
            <w:r>
              <w:t xml:space="preserve">      </w:t>
            </w:r>
            <w:r w:rsidRPr="00CE3654">
              <w:rPr>
                <w:position w:val="-124"/>
              </w:rPr>
              <w:object w:dxaOrig="3320" w:dyaOrig="2620">
                <v:shape id="_x0000_i1065" type="#_x0000_t75" style="width:166pt;height:131pt" o:ole="">
                  <v:imagedata r:id="rId90" o:title=""/>
                </v:shape>
                <o:OLEObject Type="Embed" ProgID="Equation.DSMT4" ShapeID="_x0000_i1065" DrawAspect="Content" ObjectID="_1634451962" r:id="rId91"/>
              </w:object>
            </w:r>
          </w:p>
        </w:tc>
      </w:tr>
    </w:tbl>
    <w:p w:rsidR="001927BF" w:rsidRDefault="001927BF" w:rsidP="001927BF">
      <w:pPr>
        <w:pStyle w:val="a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Замечание: При нахождении производных от указанных функций будем пользоваться правилами 1-3, а также правилом: </w:t>
      </w:r>
      <w:r w:rsidRPr="00C55E61">
        <w:rPr>
          <w:rFonts w:ascii="Times New Roman" w:hAnsi="Times New Roman" w:cs="Times New Roman"/>
          <w:position w:val="-10"/>
          <w:sz w:val="24"/>
          <w:szCs w:val="24"/>
        </w:rPr>
        <w:object w:dxaOrig="1740" w:dyaOrig="440">
          <v:shape id="_x0000_i1066" type="#_x0000_t75" style="width:87pt;height:22pt" o:ole="">
            <v:imagedata r:id="rId92" o:title=""/>
          </v:shape>
          <o:OLEObject Type="Embed" ProgID="Equation.3" ShapeID="_x0000_i1066" DrawAspect="Content" ObjectID="_1634451963" r:id="rId9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7BF" w:rsidRDefault="001927BF" w:rsidP="001927BF">
      <w:pPr>
        <w:pStyle w:val="a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Например:</w:t>
      </w:r>
    </w:p>
    <w:p w:rsidR="001927BF" w:rsidRDefault="001927BF" w:rsidP="001927BF">
      <w:pPr>
        <w:pStyle w:val="a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5E61">
        <w:rPr>
          <w:rFonts w:ascii="Times New Roman" w:hAnsi="Times New Roman" w:cs="Times New Roman"/>
          <w:sz w:val="24"/>
          <w:szCs w:val="24"/>
        </w:rPr>
        <w:t>Найти производную функции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395983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7BF" w:rsidRDefault="001927BF" w:rsidP="001927BF">
      <w:pPr>
        <w:pStyle w:val="a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55E61">
        <w:rPr>
          <w:rFonts w:ascii="Times New Roman" w:hAnsi="Times New Roman" w:cs="Times New Roman"/>
          <w:sz w:val="24"/>
          <w:szCs w:val="24"/>
        </w:rPr>
        <w:t>Используя правила дифференцирования степенной функции и частного, находим следующее выражение для производной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27BF" w:rsidRPr="00793078" w:rsidRDefault="001927BF" w:rsidP="001927BF">
      <w:pPr>
        <w:pStyle w:val="a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937095"/>
            <wp:effectExtent l="19050" t="0" r="317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lum bright="10000" contrast="5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Pr="00793078" w:rsidRDefault="001927BF" w:rsidP="001927BF">
      <w:pPr>
        <w:jc w:val="left"/>
        <w:rPr>
          <w:rFonts w:ascii="Times New Roman" w:hAnsi="Times New Roman" w:cs="Times New Roman"/>
          <w:sz w:val="24"/>
          <w:szCs w:val="24"/>
        </w:rPr>
      </w:pPr>
      <w:r w:rsidRPr="00B13950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1395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Найти производную сложной функции</w:t>
      </w:r>
      <w:r w:rsidRPr="007930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131"/>
        <w:gridCol w:w="8333"/>
      </w:tblGrid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object w:dxaOrig="2025" w:dyaOrig="1245">
                <v:shape id="_x0000_i1067" type="#_x0000_t75" style="width:101pt;height:62pt" o:ole="">
                  <v:imagedata r:id="rId96" o:title=""/>
                </v:shape>
                <o:OLEObject Type="Embed" ProgID="PBrush" ShapeID="_x0000_i1067" DrawAspect="Content" ObjectID="_1634451964" r:id="rId97"/>
              </w:object>
            </w:r>
            <w:r>
              <w:t xml:space="preserve">   </w:t>
            </w:r>
            <w:r w:rsidRPr="0079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>
              <w:object w:dxaOrig="1260" w:dyaOrig="1140">
                <v:shape id="_x0000_i1068" type="#_x0000_t75" style="width:63pt;height:57pt" o:ole="">
                  <v:imagedata r:id="rId98" o:title=""/>
                </v:shape>
                <o:OLEObject Type="Embed" ProgID="PBrush" ShapeID="_x0000_i1068" DrawAspect="Content" ObjectID="_1634451965" r:id="rId99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  <w:tab w:val="left" w:pos="3624"/>
                <w:tab w:val="left" w:pos="4779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object w:dxaOrig="1935" w:dyaOrig="1230">
                <v:shape id="_x0000_i1069" type="#_x0000_t75" style="width:97pt;height:62pt" o:ole="">
                  <v:imagedata r:id="rId100" o:title=""/>
                </v:shape>
                <o:OLEObject Type="Embed" ProgID="PBrush" ShapeID="_x0000_i1069" DrawAspect="Content" ObjectID="_1634451966" r:id="rId101"/>
              </w:objec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object w:dxaOrig="1365" w:dyaOrig="1185">
                <v:shape id="_x0000_i1070" type="#_x0000_t75" style="width:68pt;height:59pt" o:ole="">
                  <v:imagedata r:id="rId102" o:title=""/>
                </v:shape>
                <o:OLEObject Type="Embed" ProgID="PBrush" ShapeID="_x0000_i1070" DrawAspect="Content" ObjectID="_1634451967" r:id="rId103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  <w:tab w:val="left" w:pos="4779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object w:dxaOrig="2100" w:dyaOrig="1260">
                <v:shape id="_x0000_i1071" type="#_x0000_t75" style="width:105pt;height:63pt" o:ole="">
                  <v:imagedata r:id="rId104" o:title=""/>
                </v:shape>
                <o:OLEObject Type="Embed" ProgID="PBrush" ShapeID="_x0000_i1071" DrawAspect="Content" ObjectID="_1634451968" r:id="rId105"/>
              </w:object>
            </w:r>
            <w:r>
              <w:t xml:space="preserve">                           </w:t>
            </w:r>
            <w:r>
              <w:object w:dxaOrig="1440" w:dyaOrig="1230">
                <v:shape id="_x0000_i1072" type="#_x0000_t75" style="width:1in;height:62pt" o:ole="">
                  <v:imagedata r:id="rId106" o:title=""/>
                </v:shape>
                <o:OLEObject Type="Embed" ProgID="PBrush" ShapeID="_x0000_i1072" DrawAspect="Content" ObjectID="_1634451969" r:id="rId107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3384"/>
                <w:tab w:val="left" w:pos="3549"/>
                <w:tab w:val="left" w:pos="4779"/>
              </w:tabs>
              <w:ind w:left="0" w:firstLine="0"/>
              <w:jc w:val="left"/>
            </w:pPr>
            <w:r>
              <w:t xml:space="preserve"> </w:t>
            </w:r>
            <w:r>
              <w:object w:dxaOrig="2130" w:dyaOrig="1245">
                <v:shape id="_x0000_i1073" type="#_x0000_t75" style="width:107pt;height:62pt" o:ole="">
                  <v:imagedata r:id="rId108" o:title=""/>
                </v:shape>
                <o:OLEObject Type="Embed" ProgID="PBrush" ShapeID="_x0000_i1073" DrawAspect="Content" ObjectID="_1634451970" r:id="rId109"/>
              </w:object>
            </w:r>
            <w:r>
              <w:t xml:space="preserve">                           </w:t>
            </w:r>
            <w:r>
              <w:object w:dxaOrig="1545" w:dyaOrig="1185">
                <v:shape id="_x0000_i1074" type="#_x0000_t75" style="width:77pt;height:59pt" o:ole="">
                  <v:imagedata r:id="rId110" o:title=""/>
                </v:shape>
                <o:OLEObject Type="Embed" ProgID="PBrush" ShapeID="_x0000_i1074" DrawAspect="Content" ObjectID="_1634451971" r:id="rId111"/>
              </w:object>
            </w:r>
            <w:r>
              <w:t xml:space="preserve">   </w: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3549"/>
                <w:tab w:val="left" w:pos="4779"/>
              </w:tabs>
              <w:ind w:left="0" w:firstLine="0"/>
              <w:jc w:val="left"/>
            </w:pPr>
            <w:r>
              <w:t xml:space="preserve">  </w:t>
            </w:r>
            <w:r>
              <w:object w:dxaOrig="2010" w:dyaOrig="1245">
                <v:shape id="_x0000_i1075" type="#_x0000_t75" style="width:101pt;height:62pt" o:ole="">
                  <v:imagedata r:id="rId112" o:title=""/>
                </v:shape>
                <o:OLEObject Type="Embed" ProgID="PBrush" ShapeID="_x0000_i1075" DrawAspect="Content" ObjectID="_1634451972" r:id="rId113"/>
              </w:object>
            </w:r>
            <w:r>
              <w:t xml:space="preserve">                             </w:t>
            </w:r>
            <w:r>
              <w:object w:dxaOrig="1380" w:dyaOrig="1215">
                <v:shape id="_x0000_i1076" type="#_x0000_t75" style="width:69pt;height:61pt" o:ole="">
                  <v:imagedata r:id="rId114" o:title=""/>
                </v:shape>
                <o:OLEObject Type="Embed" ProgID="PBrush" ShapeID="_x0000_i1076" DrawAspect="Content" ObjectID="_1634451973" r:id="rId115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2919"/>
                <w:tab w:val="left" w:pos="3459"/>
                <w:tab w:val="left" w:pos="4779"/>
              </w:tabs>
              <w:ind w:left="0" w:firstLine="0"/>
              <w:jc w:val="left"/>
            </w:pPr>
            <w:r>
              <w:t xml:space="preserve">   </w:t>
            </w:r>
            <w:r>
              <w:object w:dxaOrig="2190" w:dyaOrig="1245">
                <v:shape id="_x0000_i1077" type="#_x0000_t75" style="width:110pt;height:62pt" o:ole="">
                  <v:imagedata r:id="rId116" o:title=""/>
                </v:shape>
                <o:OLEObject Type="Embed" ProgID="PBrush" ShapeID="_x0000_i1077" DrawAspect="Content" ObjectID="_1634451974" r:id="rId117"/>
              </w:object>
            </w:r>
            <w:r>
              <w:t xml:space="preserve">                        </w:t>
            </w:r>
            <w:r>
              <w:object w:dxaOrig="1665" w:dyaOrig="1275">
                <v:shape id="_x0000_i1078" type="#_x0000_t75" style="width:83pt;height:64pt" o:ole="">
                  <v:imagedata r:id="rId118" o:title=""/>
                </v:shape>
                <o:OLEObject Type="Embed" ProgID="PBrush" ShapeID="_x0000_i1078" DrawAspect="Content" ObjectID="_1634451975" r:id="rId119"/>
              </w:object>
            </w:r>
          </w:p>
        </w:tc>
      </w:tr>
    </w:tbl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Замечание: производная сложной функции ищется по правилу 4.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6540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26540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65400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Pr="00265400">
        <w:rPr>
          <w:rFonts w:ascii="Times New Roman" w:hAnsi="Times New Roman" w:cs="Times New Roman"/>
          <w:sz w:val="24"/>
          <w:szCs w:val="24"/>
        </w:rPr>
        <w:t xml:space="preserve"> x</w:t>
      </w:r>
      <w:r w:rsidRPr="002654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5400">
        <w:rPr>
          <w:rFonts w:ascii="Times New Roman" w:hAnsi="Times New Roman" w:cs="Times New Roman"/>
          <w:sz w:val="24"/>
          <w:szCs w:val="24"/>
        </w:rPr>
        <w:t>.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265400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079" type="#_x0000_t75" style="width:49pt;height:18pt" o:ole="">
            <v:imagedata r:id="rId120" o:title=""/>
          </v:shape>
          <o:OLEObject Type="Embed" ProgID="Equation.3" ShapeID="_x0000_i1079" DrawAspect="Content" ObjectID="_1634451976" r:id="rId12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5400">
        <w:rPr>
          <w:rFonts w:ascii="Times New Roman" w:hAnsi="Times New Roman" w:cs="Times New Roman"/>
          <w:position w:val="-10"/>
          <w:sz w:val="24"/>
          <w:szCs w:val="24"/>
        </w:rPr>
        <w:object w:dxaOrig="1719" w:dyaOrig="340">
          <v:shape id="_x0000_i1080" type="#_x0000_t75" style="width:86pt;height:17pt" o:ole="">
            <v:imagedata r:id="rId122" o:title=""/>
          </v:shape>
          <o:OLEObject Type="Embed" ProgID="Equation.3" ShapeID="_x0000_i1080" DrawAspect="Content" ObjectID="_1634451977" r:id="rId123"/>
        </w:object>
      </w:r>
      <w:r>
        <w:rPr>
          <w:rFonts w:ascii="Times New Roman" w:hAnsi="Times New Roman" w:cs="Times New Roman"/>
          <w:sz w:val="24"/>
          <w:szCs w:val="24"/>
        </w:rPr>
        <w:t>. Таким образом: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0425" cy="390525"/>
            <wp:effectExtent l="1905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26540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26540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65400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265400">
        <w:rPr>
          <w:rFonts w:ascii="Times New Roman" w:hAnsi="Times New Roman" w:cs="Times New Roman"/>
          <w:sz w:val="24"/>
          <w:szCs w:val="24"/>
        </w:rPr>
        <w:t xml:space="preserve"> x</w:t>
      </w:r>
      <w:r w:rsidRPr="002654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65400">
        <w:rPr>
          <w:rFonts w:ascii="Times New Roman" w:hAnsi="Times New Roman" w:cs="Times New Roman"/>
          <w:sz w:val="24"/>
          <w:szCs w:val="24"/>
        </w:rPr>
        <w:t>.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8525" cy="342900"/>
            <wp:effectExtent l="1905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832C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1832CC">
        <w:rPr>
          <w:rFonts w:ascii="Times New Roman" w:hAnsi="Times New Roman" w:cs="Times New Roman"/>
          <w:sz w:val="24"/>
          <w:szCs w:val="24"/>
        </w:rPr>
        <w:t xml:space="preserve"> = sin</w:t>
      </w:r>
      <w:r w:rsidRPr="001832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32CC">
        <w:rPr>
          <w:rFonts w:ascii="Times New Roman" w:hAnsi="Times New Roman" w:cs="Times New Roman"/>
          <w:sz w:val="24"/>
          <w:szCs w:val="24"/>
        </w:rPr>
        <w:t>x.</w:t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342900"/>
            <wp:effectExtent l="1905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266700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0" cy="46672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BF" w:rsidRPr="00793078" w:rsidRDefault="001927BF" w:rsidP="001927BF">
      <w:pPr>
        <w:jc w:val="left"/>
        <w:rPr>
          <w:rFonts w:ascii="Times New Roman" w:hAnsi="Times New Roman" w:cs="Times New Roman"/>
          <w:sz w:val="24"/>
          <w:szCs w:val="24"/>
        </w:rPr>
      </w:pPr>
      <w:r w:rsidRPr="00B13950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1395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Найти производную суммы, разности, произведения или частного тригонометрических функций</w:t>
      </w:r>
      <w:r w:rsidRPr="007930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131"/>
        <w:gridCol w:w="8333"/>
      </w:tblGrid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object w:dxaOrig="2295" w:dyaOrig="1995">
                <v:shape id="_x0000_i1081" type="#_x0000_t75" style="width:115pt;height:100pt" o:ole="">
                  <v:imagedata r:id="rId129" o:title=""/>
                </v:shape>
                <o:OLEObject Type="Embed" ProgID="PBrush" ShapeID="_x0000_i1081" DrawAspect="Content" ObjectID="_1634451978" r:id="rId130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object w:dxaOrig="1965" w:dyaOrig="2085">
                <v:shape id="_x0000_i1082" type="#_x0000_t75" style="width:98pt;height:104pt" o:ole="">
                  <v:imagedata r:id="rId131" o:title=""/>
                </v:shape>
                <o:OLEObject Type="Embed" ProgID="PBrush" ShapeID="_x0000_i1082" DrawAspect="Content" ObjectID="_1634451979" r:id="rId132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  <w:tab w:val="left" w:pos="3624"/>
                <w:tab w:val="left" w:pos="4779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object w:dxaOrig="2250" w:dyaOrig="1995">
                <v:shape id="_x0000_i1083" type="#_x0000_t75" style="width:113pt;height:100pt" o:ole="">
                  <v:imagedata r:id="rId133" o:title=""/>
                </v:shape>
                <o:OLEObject Type="Embed" ProgID="PBrush" ShapeID="_x0000_i1083" DrawAspect="Content" ObjectID="_1634451980" r:id="rId134"/>
              </w:object>
            </w:r>
            <w:r>
              <w:t xml:space="preserve">                      </w:t>
            </w:r>
            <w:r>
              <w:object w:dxaOrig="1860" w:dyaOrig="2055">
                <v:shape id="_x0000_i1084" type="#_x0000_t75" style="width:93pt;height:103pt" o:ole="">
                  <v:imagedata r:id="rId135" o:title=""/>
                </v:shape>
                <o:OLEObject Type="Embed" ProgID="PBrush" ShapeID="_x0000_i1084" DrawAspect="Content" ObjectID="_1634451981" r:id="rId136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3" w:type="dxa"/>
          </w:tcPr>
          <w:p w:rsidR="001927BF" w:rsidRPr="00793078" w:rsidRDefault="001927BF" w:rsidP="008058FF">
            <w:pPr>
              <w:pStyle w:val="a3"/>
              <w:tabs>
                <w:tab w:val="left" w:pos="426"/>
                <w:tab w:val="left" w:pos="4779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>
              <w:object w:dxaOrig="2250" w:dyaOrig="2025">
                <v:shape id="_x0000_i1085" type="#_x0000_t75" style="width:113pt;height:101pt" o:ole="">
                  <v:imagedata r:id="rId137" o:title=""/>
                </v:shape>
                <o:OLEObject Type="Embed" ProgID="PBrush" ShapeID="_x0000_i1085" DrawAspect="Content" ObjectID="_1634451982" r:id="rId138"/>
              </w:object>
            </w:r>
            <w:r>
              <w:t xml:space="preserve">                      </w:t>
            </w:r>
            <w:r>
              <w:object w:dxaOrig="1800" w:dyaOrig="2040">
                <v:shape id="_x0000_i1086" type="#_x0000_t75" style="width:90pt;height:102pt" o:ole="">
                  <v:imagedata r:id="rId139" o:title=""/>
                </v:shape>
                <o:OLEObject Type="Embed" ProgID="PBrush" ShapeID="_x0000_i1086" DrawAspect="Content" ObjectID="_1634451983" r:id="rId140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3519"/>
                <w:tab w:val="left" w:pos="4779"/>
              </w:tabs>
              <w:ind w:left="0" w:firstLine="0"/>
              <w:jc w:val="left"/>
            </w:pPr>
            <w:r>
              <w:object w:dxaOrig="1485" w:dyaOrig="960">
                <v:shape id="_x0000_i1087" type="#_x0000_t75" style="width:74pt;height:48pt" o:ole="">
                  <v:imagedata r:id="rId141" o:title=""/>
                </v:shape>
                <o:OLEObject Type="Embed" ProgID="PBrush" ShapeID="_x0000_i1087" DrawAspect="Content" ObjectID="_1634451984" r:id="rId142"/>
              </w:object>
            </w:r>
            <w:r>
              <w:t xml:space="preserve">                                        </w:t>
            </w:r>
            <w:r>
              <w:object w:dxaOrig="1875" w:dyaOrig="945">
                <v:shape id="_x0000_i1088" type="#_x0000_t75" style="width:94pt;height:47pt" o:ole="">
                  <v:imagedata r:id="rId143" o:title=""/>
                </v:shape>
                <o:OLEObject Type="Embed" ProgID="PBrush" ShapeID="_x0000_i1088" DrawAspect="Content" ObjectID="_1634451985" r:id="rId144"/>
              </w:object>
            </w:r>
            <w:r>
              <w:t xml:space="preserve">                      </w:t>
            </w:r>
            <w:r>
              <w:object w:dxaOrig="1380" w:dyaOrig="720">
                <v:shape id="_x0000_i1089" type="#_x0000_t75" style="width:69pt;height:36pt" o:ole="">
                  <v:imagedata r:id="rId145" o:title=""/>
                </v:shape>
                <o:OLEObject Type="Embed" ProgID="PBrush" ShapeID="_x0000_i1089" DrawAspect="Content" ObjectID="_1634451986" r:id="rId146"/>
              </w:object>
            </w:r>
          </w:p>
          <w:p w:rsidR="001927BF" w:rsidRDefault="001927BF" w:rsidP="008058FF">
            <w:pPr>
              <w:pStyle w:val="a3"/>
              <w:tabs>
                <w:tab w:val="left" w:pos="426"/>
                <w:tab w:val="left" w:pos="3519"/>
                <w:tab w:val="left" w:pos="4779"/>
              </w:tabs>
              <w:ind w:left="0" w:firstLine="0"/>
              <w:jc w:val="left"/>
            </w:pPr>
          </w:p>
          <w:p w:rsidR="001927BF" w:rsidRDefault="001927BF" w:rsidP="008058FF">
            <w:pPr>
              <w:pStyle w:val="a3"/>
              <w:tabs>
                <w:tab w:val="left" w:pos="426"/>
                <w:tab w:val="left" w:pos="3519"/>
                <w:tab w:val="left" w:pos="4779"/>
              </w:tabs>
              <w:ind w:left="0" w:firstLine="0"/>
              <w:jc w:val="left"/>
            </w:pPr>
          </w:p>
          <w:p w:rsidR="001927BF" w:rsidRDefault="001927BF" w:rsidP="008058FF">
            <w:pPr>
              <w:pStyle w:val="a3"/>
              <w:tabs>
                <w:tab w:val="left" w:pos="426"/>
                <w:tab w:val="left" w:pos="4779"/>
              </w:tabs>
              <w:ind w:left="0" w:firstLine="0"/>
              <w:jc w:val="left"/>
            </w:pPr>
            <w:r>
              <w:object w:dxaOrig="2355" w:dyaOrig="690">
                <v:shape id="_x0000_i1090" type="#_x0000_t75" style="width:118pt;height:35pt" o:ole="">
                  <v:imagedata r:id="rId147" o:title=""/>
                </v:shape>
                <o:OLEObject Type="Embed" ProgID="PBrush" ShapeID="_x0000_i1090" DrawAspect="Content" ObjectID="_1634451987" r:id="rId148"/>
              </w:object>
            </w:r>
            <w:r>
              <w:t xml:space="preserve">                       </w:t>
            </w:r>
            <w:r>
              <w:object w:dxaOrig="1830" w:dyaOrig="690">
                <v:shape id="_x0000_i1091" type="#_x0000_t75" style="width:92pt;height:35pt" o:ole="">
                  <v:imagedata r:id="rId149" o:title=""/>
                </v:shape>
                <o:OLEObject Type="Embed" ProgID="PBrush" ShapeID="_x0000_i1091" DrawAspect="Content" ObjectID="_1634451988" r:id="rId150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4779"/>
              </w:tabs>
              <w:ind w:left="0" w:firstLine="0"/>
              <w:jc w:val="left"/>
            </w:pPr>
            <w:r>
              <w:object w:dxaOrig="2295" w:dyaOrig="2055">
                <v:shape id="_x0000_i1092" type="#_x0000_t75" style="width:115pt;height:103pt" o:ole="">
                  <v:imagedata r:id="rId151" o:title=""/>
                </v:shape>
                <o:OLEObject Type="Embed" ProgID="PBrush" ShapeID="_x0000_i1092" DrawAspect="Content" ObjectID="_1634451989" r:id="rId152"/>
              </w:object>
            </w:r>
            <w:r>
              <w:t xml:space="preserve">                         </w:t>
            </w:r>
            <w:r>
              <w:object w:dxaOrig="1890" w:dyaOrig="2010">
                <v:shape id="_x0000_i1093" type="#_x0000_t75" style="width:95pt;height:101pt" o:ole="">
                  <v:imagedata r:id="rId153" o:title=""/>
                </v:shape>
                <o:OLEObject Type="Embed" ProgID="PBrush" ShapeID="_x0000_i1093" DrawAspect="Content" ObjectID="_1634451990" r:id="rId154"/>
              </w:object>
            </w:r>
          </w:p>
        </w:tc>
      </w:tr>
      <w:tr w:rsidR="001927BF" w:rsidRPr="00793078" w:rsidTr="008058FF">
        <w:tc>
          <w:tcPr>
            <w:tcW w:w="1131" w:type="dxa"/>
          </w:tcPr>
          <w:p w:rsidR="001927BF" w:rsidRDefault="001927BF" w:rsidP="008058FF">
            <w:pPr>
              <w:pStyle w:val="a3"/>
              <w:tabs>
                <w:tab w:val="left" w:pos="426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33" w:type="dxa"/>
          </w:tcPr>
          <w:p w:rsidR="001927BF" w:rsidRDefault="001927BF" w:rsidP="008058FF">
            <w:pPr>
              <w:pStyle w:val="a3"/>
              <w:tabs>
                <w:tab w:val="left" w:pos="426"/>
                <w:tab w:val="left" w:pos="3519"/>
                <w:tab w:val="left" w:pos="4779"/>
              </w:tabs>
              <w:ind w:left="0" w:firstLine="0"/>
              <w:jc w:val="left"/>
            </w:pPr>
            <w:r>
              <w:object w:dxaOrig="2310" w:dyaOrig="2070">
                <v:shape id="_x0000_i1094" type="#_x0000_t75" style="width:116pt;height:104pt" o:ole="">
                  <v:imagedata r:id="rId155" o:title=""/>
                </v:shape>
                <o:OLEObject Type="Embed" ProgID="PBrush" ShapeID="_x0000_i1094" DrawAspect="Content" ObjectID="_1634451991" r:id="rId156"/>
              </w:object>
            </w:r>
            <w:r>
              <w:t xml:space="preserve">                       </w:t>
            </w:r>
            <w:r>
              <w:object w:dxaOrig="1875" w:dyaOrig="2115">
                <v:shape id="_x0000_i1095" type="#_x0000_t75" style="width:94pt;height:106pt" o:ole="">
                  <v:imagedata r:id="rId157" o:title=""/>
                </v:shape>
                <o:OLEObject Type="Embed" ProgID="PBrush" ShapeID="_x0000_i1095" DrawAspect="Content" ObjectID="_1634451992" r:id="rId158"/>
              </w:object>
            </w:r>
          </w:p>
        </w:tc>
      </w:tr>
    </w:tbl>
    <w:p w:rsidR="001927BF" w:rsidRDefault="001927BF" w:rsidP="001927B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72DDB" w:rsidRDefault="00670EA2"/>
    <w:sectPr w:rsidR="00A72DDB" w:rsidSect="0029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4451"/>
    <w:multiLevelType w:val="hybridMultilevel"/>
    <w:tmpl w:val="FBAEC6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1927BF"/>
    <w:rsid w:val="001927BF"/>
    <w:rsid w:val="00284D9F"/>
    <w:rsid w:val="00297822"/>
    <w:rsid w:val="00670EA2"/>
    <w:rsid w:val="00E8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B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7BF"/>
    <w:pPr>
      <w:ind w:left="720"/>
      <w:contextualSpacing/>
    </w:pPr>
  </w:style>
  <w:style w:type="table" w:styleId="a4">
    <w:name w:val="Table Grid"/>
    <w:basedOn w:val="a1"/>
    <w:rsid w:val="001927BF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27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png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7.png"/><Relationship Id="rId133" Type="http://schemas.openxmlformats.org/officeDocument/2006/relationships/image" Target="media/image70.png"/><Relationship Id="rId138" Type="http://schemas.openxmlformats.org/officeDocument/2006/relationships/oleObject" Target="embeddings/oleObject62.bin"/><Relationship Id="rId154" Type="http://schemas.openxmlformats.org/officeDocument/2006/relationships/oleObject" Target="embeddings/oleObject70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5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52.png"/><Relationship Id="rId123" Type="http://schemas.openxmlformats.org/officeDocument/2006/relationships/oleObject" Target="embeddings/oleObject57.bin"/><Relationship Id="rId128" Type="http://schemas.openxmlformats.org/officeDocument/2006/relationships/image" Target="media/image67.png"/><Relationship Id="rId144" Type="http://schemas.openxmlformats.org/officeDocument/2006/relationships/oleObject" Target="embeddings/oleObject65.bin"/><Relationship Id="rId149" Type="http://schemas.openxmlformats.org/officeDocument/2006/relationships/image" Target="media/image78.png"/><Relationship Id="rId5" Type="http://schemas.openxmlformats.org/officeDocument/2006/relationships/image" Target="media/image1.png"/><Relationship Id="rId90" Type="http://schemas.openxmlformats.org/officeDocument/2006/relationships/image" Target="media/image45.wmf"/><Relationship Id="rId95" Type="http://schemas.openxmlformats.org/officeDocument/2006/relationships/image" Target="media/image48.png"/><Relationship Id="rId160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2.png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60.png"/><Relationship Id="rId134" Type="http://schemas.openxmlformats.org/officeDocument/2006/relationships/oleObject" Target="embeddings/oleObject60.bin"/><Relationship Id="rId139" Type="http://schemas.openxmlformats.org/officeDocument/2006/relationships/image" Target="media/image73.png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68.bin"/><Relationship Id="rId155" Type="http://schemas.openxmlformats.org/officeDocument/2006/relationships/image" Target="media/image81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5.png"/><Relationship Id="rId124" Type="http://schemas.openxmlformats.org/officeDocument/2006/relationships/image" Target="media/image63.png"/><Relationship Id="rId129" Type="http://schemas.openxmlformats.org/officeDocument/2006/relationships/image" Target="media/image68.png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png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9.png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59.bin"/><Relationship Id="rId140" Type="http://schemas.openxmlformats.org/officeDocument/2006/relationships/oleObject" Target="embeddings/oleObject63.bin"/><Relationship Id="rId145" Type="http://schemas.openxmlformats.org/officeDocument/2006/relationships/image" Target="media/image76.png"/><Relationship Id="rId153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4.png"/><Relationship Id="rId114" Type="http://schemas.openxmlformats.org/officeDocument/2006/relationships/image" Target="media/image58.png"/><Relationship Id="rId119" Type="http://schemas.openxmlformats.org/officeDocument/2006/relationships/oleObject" Target="embeddings/oleObject55.bin"/><Relationship Id="rId127" Type="http://schemas.openxmlformats.org/officeDocument/2006/relationships/image" Target="media/image66.png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png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130" Type="http://schemas.openxmlformats.org/officeDocument/2006/relationships/oleObject" Target="embeddings/oleObject58.bin"/><Relationship Id="rId135" Type="http://schemas.openxmlformats.org/officeDocument/2006/relationships/image" Target="media/image71.png"/><Relationship Id="rId143" Type="http://schemas.openxmlformats.org/officeDocument/2006/relationships/image" Target="media/image75.png"/><Relationship Id="rId148" Type="http://schemas.openxmlformats.org/officeDocument/2006/relationships/oleObject" Target="embeddings/oleObject67.bin"/><Relationship Id="rId151" Type="http://schemas.openxmlformats.org/officeDocument/2006/relationships/image" Target="media/image79.png"/><Relationship Id="rId156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3.png"/><Relationship Id="rId120" Type="http://schemas.openxmlformats.org/officeDocument/2006/relationships/image" Target="media/image61.wmf"/><Relationship Id="rId125" Type="http://schemas.openxmlformats.org/officeDocument/2006/relationships/image" Target="media/image64.png"/><Relationship Id="rId141" Type="http://schemas.openxmlformats.org/officeDocument/2006/relationships/image" Target="media/image74.png"/><Relationship Id="rId146" Type="http://schemas.openxmlformats.org/officeDocument/2006/relationships/oleObject" Target="embeddings/oleObject66.bin"/><Relationship Id="rId7" Type="http://schemas.openxmlformats.org/officeDocument/2006/relationships/image" Target="media/image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image" Target="media/image33.png"/><Relationship Id="rId87" Type="http://schemas.openxmlformats.org/officeDocument/2006/relationships/oleObject" Target="embeddings/oleObject40.bin"/><Relationship Id="rId110" Type="http://schemas.openxmlformats.org/officeDocument/2006/relationships/image" Target="media/image56.png"/><Relationship Id="rId115" Type="http://schemas.openxmlformats.org/officeDocument/2006/relationships/oleObject" Target="embeddings/oleObject53.bin"/><Relationship Id="rId131" Type="http://schemas.openxmlformats.org/officeDocument/2006/relationships/image" Target="media/image69.png"/><Relationship Id="rId136" Type="http://schemas.openxmlformats.org/officeDocument/2006/relationships/oleObject" Target="embeddings/oleObject61.bin"/><Relationship Id="rId157" Type="http://schemas.openxmlformats.org/officeDocument/2006/relationships/image" Target="media/image82.png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69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1.png"/><Relationship Id="rId105" Type="http://schemas.openxmlformats.org/officeDocument/2006/relationships/oleObject" Target="embeddings/oleObject48.bin"/><Relationship Id="rId126" Type="http://schemas.openxmlformats.org/officeDocument/2006/relationships/image" Target="media/image65.png"/><Relationship Id="rId147" Type="http://schemas.openxmlformats.org/officeDocument/2006/relationships/image" Target="media/image77.png"/><Relationship Id="rId8" Type="http://schemas.openxmlformats.org/officeDocument/2006/relationships/oleObject" Target="embeddings/oleObject1.bin"/><Relationship Id="rId51" Type="http://schemas.openxmlformats.org/officeDocument/2006/relationships/image" Target="media/image25.png"/><Relationship Id="rId72" Type="http://schemas.openxmlformats.org/officeDocument/2006/relationships/image" Target="media/image36.png"/><Relationship Id="rId93" Type="http://schemas.openxmlformats.org/officeDocument/2006/relationships/oleObject" Target="embeddings/oleObject43.bin"/><Relationship Id="rId98" Type="http://schemas.openxmlformats.org/officeDocument/2006/relationships/image" Target="media/image50.png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4.bin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9.png"/><Relationship Id="rId137" Type="http://schemas.openxmlformats.org/officeDocument/2006/relationships/image" Target="media/image72.png"/><Relationship Id="rId158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2019-11-05T06:33:00Z</dcterms:created>
  <dcterms:modified xsi:type="dcterms:W3CDTF">2019-11-05T06:35:00Z</dcterms:modified>
</cp:coreProperties>
</file>