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EE" w:rsidRPr="008978EE" w:rsidRDefault="008978EE" w:rsidP="008978EE">
      <w:pPr>
        <w:spacing w:after="0" w:line="288" w:lineRule="atLeast"/>
        <w:jc w:val="center"/>
        <w:rPr>
          <w:rFonts w:ascii="PT Serif" w:eastAsia="Times New Roman" w:hAnsi="PT Serif" w:cs="Times New Roman"/>
          <w:color w:val="3C648C"/>
          <w:sz w:val="32"/>
          <w:szCs w:val="32"/>
          <w:lang w:eastAsia="ru-RU"/>
        </w:rPr>
      </w:pPr>
      <w:r w:rsidRPr="008978EE">
        <w:rPr>
          <w:rFonts w:ascii="Roboto" w:eastAsia="Times New Roman" w:hAnsi="Roboto" w:cs="Times New Roman"/>
          <w:color w:val="3C648C"/>
          <w:sz w:val="32"/>
          <w:szCs w:val="32"/>
          <w:lang w:eastAsia="ru-RU"/>
        </w:rPr>
        <w:t>Язык как средство общения и форма существования национальной культуры</w:t>
      </w:r>
    </w:p>
    <w:p w:rsidR="008978EE" w:rsidRPr="008978EE" w:rsidRDefault="008978EE" w:rsidP="008978EE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Сов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 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 язык яв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ля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важ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ным и не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отъем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мым эле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том 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ональной культу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ры 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рода. Это и 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ональное дос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яние, и од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новре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 не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хо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димое средс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тво 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ния, ко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торое объеди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ня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 всех лю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дей, 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селя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ющих 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шу стра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ну, сох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ня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 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ши культур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ные цен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ности, тра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диции и по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мога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 со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сущес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вать са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мым раз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ным 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род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ностям в еди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ном по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лити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ком, эко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номи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ком и культур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ном прос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транс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тве.</w:t>
      </w:r>
    </w:p>
    <w:p w:rsidR="008978EE" w:rsidRPr="000F3A4F" w:rsidRDefault="008978EE" w:rsidP="008978EE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</w:pPr>
      <w:r w:rsidRPr="000F3A4F">
        <w:rPr>
          <w:rFonts w:ascii="PT Serif" w:eastAsia="Times New Roman" w:hAnsi="PT Serif" w:cs="Times New Roman"/>
          <w:b/>
          <w:bCs/>
          <w:color w:val="FF0000"/>
          <w:sz w:val="26"/>
          <w:szCs w:val="26"/>
          <w:lang w:eastAsia="ru-RU"/>
        </w:rPr>
        <w:t>На</w:t>
      </w:r>
      <w:r w:rsidRPr="000F3A4F">
        <w:rPr>
          <w:rFonts w:ascii="PT Serif" w:eastAsia="Times New Roman" w:hAnsi="PT Serif" w:cs="Times New Roman"/>
          <w:b/>
          <w:bCs/>
          <w:color w:val="FF0000"/>
          <w:sz w:val="26"/>
          <w:szCs w:val="26"/>
          <w:lang w:eastAsia="ru-RU"/>
        </w:rPr>
        <w:softHyphen/>
        <w:t>ци</w:t>
      </w:r>
      <w:r w:rsidRPr="000F3A4F">
        <w:rPr>
          <w:rFonts w:ascii="PT Serif" w:eastAsia="Times New Roman" w:hAnsi="PT Serif" w:cs="Times New Roman"/>
          <w:b/>
          <w:bCs/>
          <w:color w:val="FF0000"/>
          <w:sz w:val="26"/>
          <w:szCs w:val="26"/>
          <w:lang w:eastAsia="ru-RU"/>
        </w:rPr>
        <w:softHyphen/>
        <w:t>ональный рус</w:t>
      </w:r>
      <w:r w:rsidRPr="000F3A4F">
        <w:rPr>
          <w:rFonts w:ascii="PT Serif" w:eastAsia="Times New Roman" w:hAnsi="PT Serif" w:cs="Times New Roman"/>
          <w:b/>
          <w:bCs/>
          <w:color w:val="FF0000"/>
          <w:sz w:val="26"/>
          <w:szCs w:val="26"/>
          <w:lang w:eastAsia="ru-RU"/>
        </w:rPr>
        <w:softHyphen/>
        <w:t>ский язык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t> ох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ва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тыва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ет мно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гочис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ленные го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воры и на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речия рус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ско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го на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рода, но его выс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шей фор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мой яв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ля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ет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ся сов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ре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мен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ный ли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тера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тур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ный язык, ко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торый от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ли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ча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ет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ся от тер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ри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тори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альных на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речий и со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ци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альных ди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алек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тов, от прос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то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речия и раз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личных жар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го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нов сво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 xml:space="preserve">ей </w:t>
      </w:r>
      <w:proofErr w:type="spellStart"/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t>нор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ми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рован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ностью</w:t>
      </w:r>
      <w:proofErr w:type="spellEnd"/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t xml:space="preserve"> с точ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ки зре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ния про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из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но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шения, лек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си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ки, грам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ма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тики и сти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лис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ти</w:t>
      </w:r>
      <w:r w:rsidRPr="000F3A4F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ки.</w:t>
      </w:r>
    </w:p>
    <w:p w:rsidR="008978EE" w:rsidRPr="008978EE" w:rsidRDefault="008978EE" w:rsidP="008978EE">
      <w:pPr>
        <w:spacing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 язык име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 две раз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вид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ности: 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ли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ный язык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т. е. язык нор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рован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ный, и 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ди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алек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ты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— это речь, ко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торой пользу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ко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ное 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селе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ние той или иной мес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тнос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ти.</w:t>
      </w:r>
    </w:p>
    <w:p w:rsidR="008978EE" w:rsidRPr="008978EE" w:rsidRDefault="008978EE" w:rsidP="008978EE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 язык име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 две фор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мы — 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тную и письмен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ную. Ди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алек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тная речь име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 только 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тную фор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му 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ния. В 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ском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ке раз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го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 xml:space="preserve">воры </w:t>
      </w:r>
      <w:proofErr w:type="spellStart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се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ские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и юж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ские. Так, в </w:t>
      </w:r>
      <w:proofErr w:type="spellStart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се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ских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го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ворах «ока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ют»: [о]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кно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[о]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са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 а в юж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ских — «ака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ют»: [а]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кно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[а]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са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; в </w:t>
      </w:r>
      <w:proofErr w:type="spellStart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се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ских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го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ворах про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[г] взрыв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ной: 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кни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[г]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 [г]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ри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бы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 а в юж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ских го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ворах — [г] ще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левой (фри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катив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ный), ко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торый про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как [</w:t>
      </w:r>
      <w:r w:rsidRPr="008978EE">
        <w:rPr>
          <w:rFonts w:ascii="PT Serif" w:eastAsia="Times New Roman" w:hAnsi="PT Serif" w:cs="Times New Roman"/>
          <w:color w:val="000000"/>
          <w:sz w:val="31"/>
          <w:szCs w:val="31"/>
          <w:lang w:eastAsia="ru-RU"/>
        </w:rPr>
        <w:t>γ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]: 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кни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[</w:t>
      </w:r>
      <w:r w:rsidRPr="008978EE">
        <w:rPr>
          <w:rFonts w:ascii="PT Serif" w:eastAsia="Times New Roman" w:hAnsi="PT Serif" w:cs="Times New Roman"/>
          <w:color w:val="000000"/>
          <w:sz w:val="31"/>
          <w:szCs w:val="31"/>
          <w:lang w:eastAsia="ru-RU"/>
        </w:rPr>
        <w:t>γ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]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 [</w:t>
      </w:r>
      <w:r w:rsidRPr="008978EE">
        <w:rPr>
          <w:rFonts w:ascii="PT Serif" w:eastAsia="Times New Roman" w:hAnsi="PT Serif" w:cs="Times New Roman"/>
          <w:color w:val="000000"/>
          <w:sz w:val="31"/>
          <w:szCs w:val="31"/>
          <w:lang w:eastAsia="ru-RU"/>
        </w:rPr>
        <w:t>γ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]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ри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бы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:rsidR="008978EE" w:rsidRPr="008978EE" w:rsidRDefault="008978EE" w:rsidP="008978EE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В гла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гольных фор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мах 3-го 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ца единс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твен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чис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ла гла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голов нас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яще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вре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мени в </w:t>
      </w:r>
      <w:proofErr w:type="spellStart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се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ских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го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ворах про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твёр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дый [т] (как в 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ном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ке): 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идё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[т], 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не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сё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[т], а в юж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ских — мяг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кий [т’]: 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идё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[т’], 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не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сё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[т’].</w:t>
      </w:r>
    </w:p>
    <w:p w:rsidR="008978EE" w:rsidRPr="008978EE" w:rsidRDefault="008978EE" w:rsidP="008978EE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Ди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алек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тные осо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бен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ности ка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так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же лек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ки. В юж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ских го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ворах, нап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мер, упот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ребля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гла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гол 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орать —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«па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хать», в </w:t>
      </w:r>
      <w:proofErr w:type="spellStart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се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ских</w:t>
      </w:r>
      <w:proofErr w:type="spellEnd"/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— су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тельное 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гу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бы —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«гри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бы» и т. д.</w:t>
      </w:r>
    </w:p>
    <w:p w:rsidR="008978EE" w:rsidRPr="008978EE" w:rsidRDefault="008978EE" w:rsidP="008978EE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Большое зна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чение для раз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тия 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 име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 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вза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имов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ли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яние ли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го язы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ка и ди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алек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тов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 В 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 язык пе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реш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 мно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гие ди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алек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тные сло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ва: 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фи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лин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не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удач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ник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са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модур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бат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рак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воб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и др. В свою оче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редь, не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кото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рые 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упот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бительные сло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ва, су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жая сфе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 упот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ребле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ния, пе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рехо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дят в раз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ряд ди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алек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тизмов: 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зо</w:t>
      </w:r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бать</w:t>
      </w:r>
      <w:proofErr w:type="spellEnd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 —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«есть», 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брезг</w:t>
      </w:r>
      <w:proofErr w:type="spellEnd"/>
      <w:r w:rsidRPr="008978E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 —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«рас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свет» и др.</w:t>
      </w:r>
    </w:p>
    <w:p w:rsidR="008978EE" w:rsidRPr="008978EE" w:rsidRDefault="008978EE" w:rsidP="008978EE">
      <w:pPr>
        <w:spacing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Го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воря о 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ском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ке, мы обыч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 име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ем в ви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ду преж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де все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 язык, «от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гули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рован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ный», в ко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тором объем сло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варя, зна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чение и упот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ребле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 xml:space="preserve">ние слов, 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lastRenderedPageBreak/>
        <w:t>их про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шение и пра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вопи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сание, грам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тичес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кие фор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мы и син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такси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кие конс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трук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ции под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ня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щепри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нято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му 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разцу — 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язы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ковой нор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ме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:rsidR="008978EE" w:rsidRPr="008978EE" w:rsidRDefault="008978EE" w:rsidP="008978EE">
      <w:pPr>
        <w:shd w:val="clear" w:color="auto" w:fill="DCF0FF"/>
        <w:spacing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Так, нап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мер, нор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мой про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из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шения яв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ля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ет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ся удар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ный вто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рой слог в фор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мах сло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ва 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зво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ни́ть</w:t>
      </w:r>
      <w:proofErr w:type="spellEnd"/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 — 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зво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ни́т</w:t>
      </w:r>
      <w:proofErr w:type="spellEnd"/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, </w:t>
      </w:r>
      <w:proofErr w:type="spellStart"/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зво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ня́т</w:t>
      </w:r>
      <w:proofErr w:type="spellEnd"/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 и т. п. Нор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мой так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же, нап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мер, ста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ла фор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ма су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щес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тви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тельно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го 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де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ло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 во мно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жес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твен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ном чис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ле Р. п. — </w:t>
      </w:r>
      <w:proofErr w:type="gramStart"/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дел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 ,</w:t>
      </w:r>
      <w:proofErr w:type="gramEnd"/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 xml:space="preserve"> тог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да как прос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реч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ное — «</w:t>
      </w:r>
      <w:proofErr w:type="spellStart"/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делов</w:t>
      </w:r>
      <w:proofErr w:type="spellEnd"/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» не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допус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мо.</w:t>
      </w:r>
    </w:p>
    <w:p w:rsidR="008978EE" w:rsidRPr="008978EE" w:rsidRDefault="008978EE" w:rsidP="008978EE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Язы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ковая нор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ма — ка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тего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рия ис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то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ричес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кая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 Язык жи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вёт и раз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ся, нор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мы пе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оди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 под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верга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ре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визии, и в свя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зи с рас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ши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рени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ем сфе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ры упот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ребле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 тех или иных форм сло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 мо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гут пе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рехо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дить из прос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речия или ди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алек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тов в нор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рован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 язык.</w:t>
      </w:r>
    </w:p>
    <w:p w:rsidR="008978EE" w:rsidRPr="008978EE" w:rsidRDefault="008978EE" w:rsidP="008978EE">
      <w:pPr>
        <w:shd w:val="clear" w:color="auto" w:fill="DCF0FF"/>
        <w:spacing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Нап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мер, в ХIХ — пер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вой по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лови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не ХХ в. уда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рение на пос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леднем сло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ге у су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щес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тви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тельных мно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жес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твен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го чис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ла бы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ло за пре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дела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ми ли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го язы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ка: 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про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фес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со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ра́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, 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ди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рек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то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ра́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, 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кор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ма́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, 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шта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беля́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, — в сов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мен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ном же язы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ке это ста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ло нор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мой.</w:t>
      </w:r>
    </w:p>
    <w:p w:rsidR="008978EE" w:rsidRPr="008978EE" w:rsidRDefault="008978EE" w:rsidP="008978EE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 язык вмес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 с тем это ещё и язык, 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ботан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 мас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рами, ху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дож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ками сло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ва. В этом ещё од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 су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твен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ное от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чие его от 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наци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онально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ка. 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ная 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ботан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ность зак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лю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в от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бо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 из 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народ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 то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луч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ше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го, что в нём есть, — луч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ших вы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рази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тельных средств — и в уме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лом пе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рене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сении их в язык 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ных про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дений, т. е. в 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 язык.</w:t>
      </w:r>
    </w:p>
    <w:p w:rsidR="008978EE" w:rsidRPr="008978EE" w:rsidRDefault="008978EE" w:rsidP="008978EE">
      <w:pPr>
        <w:spacing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Язык слу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жит средс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твом со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ния, 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 и обоб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ния. Глав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ная его фун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кция — 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ком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му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ника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тив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ная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т. е. быть средс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твом 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ния. Не ме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нее важ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 и фун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кция 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но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мина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тив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ная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— 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зывать пред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ты, свойства, яв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 ок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жа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юще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ми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ра, офор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млять мысль, ко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торую один че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ловек хо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чет выс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зать дру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гому. И ко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неч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 же, важ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 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эс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те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тичес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кая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фун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кция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 — нас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лаждаться кра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сотой ре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чи, по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лучать удо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вольствие от соз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 и чте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 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разцов 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ных про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дений: она яв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ля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 ми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 бо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гатс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тво культу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ры 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рода, 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сите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ля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ка, сви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тельству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 о его неп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рыв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ном рос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 и 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креп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нии ду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ха, ста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новит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ос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вой пос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раз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тия че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лове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кой ду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ши.</w:t>
      </w:r>
    </w:p>
    <w:p w:rsidR="008978EE" w:rsidRPr="008978EE" w:rsidRDefault="008978EE" w:rsidP="008978EE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Раз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тие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 про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хо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дит в рам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ках 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фун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кци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ональных сти</w:t>
      </w:r>
      <w:r w:rsidRPr="008978EE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лей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: к книж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му от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сят фор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мы письмен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ной ре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чи, к раз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му — 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тные фор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мы 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ка. В сти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 ху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дожес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твен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ной 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туры ис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пользу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всё бо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гатс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тво 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наци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онально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рус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ка, его раз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разные изоб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зительно-вы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рази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тельные средс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тва. 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 пуб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цис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кий, офи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ально-де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ловой и 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уч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 сти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 книж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ной ре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чи соб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лю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 точ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ность и стро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гость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ковых норм, то в раз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ном сти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 до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пус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не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кото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рые от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кло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нения от нор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рован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ных 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разцов ре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чи. Од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 че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лове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 об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lastRenderedPageBreak/>
        <w:t>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зован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всег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да от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 культу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 ре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чи, т. е. зна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ние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ковых норм род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язы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ка, умес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тное упот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ребле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ние слов, пра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вильность их грам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ма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тичес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ких форм и конс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трук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ций, ис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пользо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вание адек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ватных раз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вор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ной си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ации вы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раже</w:t>
      </w:r>
      <w:r w:rsidRPr="008978EE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ний.</w:t>
      </w:r>
    </w:p>
    <w:p w:rsidR="008978EE" w:rsidRPr="008978EE" w:rsidRDefault="008978EE" w:rsidP="008978EE">
      <w:pPr>
        <w:spacing w:before="100" w:beforeAutospacing="1" w:after="100" w:afterAutospacing="1" w:line="408" w:lineRule="atLeast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8978EE">
        <w:rPr>
          <w:rFonts w:ascii="PT Serif" w:eastAsia="Times New Roman" w:hAnsi="PT Serif" w:cs="Times New Roman"/>
          <w:b/>
          <w:bCs/>
          <w:color w:val="97222B"/>
          <w:sz w:val="23"/>
          <w:szCs w:val="23"/>
          <w:lang w:eastAsia="ru-RU"/>
        </w:rPr>
        <w:t>1.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 Про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читайте выс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зыва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ния о рус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ском язы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ке рус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ских по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этов и пи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сате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лей, ос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вив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ших за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мет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ный след в ис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рии рос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сийской культу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ры.</w:t>
      </w:r>
    </w:p>
    <w:p w:rsidR="008978EE" w:rsidRPr="008978EE" w:rsidRDefault="008978EE" w:rsidP="008978EE">
      <w:pPr>
        <w:spacing w:before="240"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I. Рас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смат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вая на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род как су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щес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тво ду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хов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го по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ряд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ка, мы мо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жем наз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вать язык, на ко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тором он го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ворит, его ду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шой, и тог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да ис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рия это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го язы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ка бу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дет зна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чительнее, чем да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же ис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рия по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лити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чес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ких из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нений это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го на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рода, с ко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торы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ми, од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ко, ис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рия его тес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 свя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зана. Ис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рия рус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ско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го язы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ка, быть мо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жет, рас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кро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ет пе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ред ва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ми ха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рак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тер на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рода, го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воря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щего на нём. Сво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бод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ный, сильный, бо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гатый, он воз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ник раньше, чем ус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нови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лось кре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пос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тное рабс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тво и дес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по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тизм.</w:t>
      </w:r>
    </w:p>
    <w:p w:rsidR="008978EE" w:rsidRPr="008978EE" w:rsidRDefault="008978EE" w:rsidP="008978EE">
      <w:pPr>
        <w:spacing w:after="0" w:line="408" w:lineRule="atLeast"/>
        <w:ind w:firstLine="360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(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В. К. Кюхельбе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кер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)</w:t>
      </w:r>
    </w:p>
    <w:p w:rsidR="008978EE" w:rsidRPr="008978EE" w:rsidRDefault="008978EE" w:rsidP="008978EE">
      <w:pPr>
        <w:spacing w:before="240"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II. За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чем пи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сате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лю не по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вино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ваться при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нятым обы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ям в сло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вес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ности сво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его на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рода, как он по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вину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ет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ся за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конам сво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его язы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ка? Он дол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жен вла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деть сво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им пред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том, нес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мотря на зат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рудни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тельность пра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вил, как он обя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зан вла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деть язы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ком, нес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мотря на грам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тичес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кие око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вы.</w:t>
      </w:r>
    </w:p>
    <w:p w:rsidR="008978EE" w:rsidRPr="008978EE" w:rsidRDefault="008978EE" w:rsidP="008978EE">
      <w:pPr>
        <w:spacing w:after="0" w:line="408" w:lineRule="atLeast"/>
        <w:ind w:firstLine="360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(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А. С. Пуш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кин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)</w:t>
      </w:r>
    </w:p>
    <w:p w:rsidR="008978EE" w:rsidRPr="008978EE" w:rsidRDefault="008978EE" w:rsidP="008978EE">
      <w:pPr>
        <w:spacing w:before="240"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III. Соз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дать язык не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воз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можно, ибо его тво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рит на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род; фи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лоло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ги только от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кры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ют его за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коны и при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водят их в сис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му, а пи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сате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ли только тво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рят на нём со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об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разно с си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ми за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кона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ми.</w:t>
      </w:r>
    </w:p>
    <w:p w:rsidR="008978EE" w:rsidRPr="008978EE" w:rsidRDefault="008978EE" w:rsidP="008978EE">
      <w:pPr>
        <w:spacing w:after="0" w:line="408" w:lineRule="atLeast"/>
        <w:ind w:firstLine="360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(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В. Г. Белин</w:t>
      </w:r>
      <w:r w:rsidRPr="008978EE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ский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)</w:t>
      </w:r>
    </w:p>
    <w:p w:rsidR="008978EE" w:rsidRPr="008978EE" w:rsidRDefault="008978EE" w:rsidP="008978EE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Что об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го мож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 об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ружить во всех этих от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рывках? Что вы зна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ете об ав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рах этих тек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стов? По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чему их мне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нию мож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 до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верять?</w:t>
      </w:r>
    </w:p>
    <w:p w:rsidR="008978EE" w:rsidRDefault="008978EE" w:rsidP="008978EE">
      <w:pPr>
        <w:spacing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На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пиши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те не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большое рас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сужде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ние о род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ном язы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ке: поп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буйте от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тить на воп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рос «За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чем не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об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хо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димо знать рус</w:t>
      </w:r>
      <w:r w:rsidRPr="008978EE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ский язык?»</w:t>
      </w:r>
    </w:p>
    <w:p w:rsidR="00570CF4" w:rsidRPr="008978EE" w:rsidRDefault="00570CF4" w:rsidP="008978EE">
      <w:pPr>
        <w:spacing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</w:p>
    <w:p w:rsidR="00080AFF" w:rsidRDefault="00570CF4" w:rsidP="00B11F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90">
        <w:rPr>
          <w:rFonts w:ascii="Times New Roman" w:hAnsi="Times New Roman" w:cs="Times New Roman"/>
          <w:b/>
          <w:sz w:val="24"/>
          <w:szCs w:val="24"/>
        </w:rPr>
        <w:t>Государственный (официальный) язык</w:t>
      </w:r>
      <w:r w:rsidRPr="00570CF4">
        <w:rPr>
          <w:rFonts w:ascii="Times New Roman" w:hAnsi="Times New Roman" w:cs="Times New Roman"/>
          <w:sz w:val="24"/>
          <w:szCs w:val="24"/>
        </w:rPr>
        <w:t xml:space="preserve"> — </w:t>
      </w:r>
      <w:r w:rsidR="00F34D90">
        <w:rPr>
          <w:rFonts w:ascii="Times New Roman" w:hAnsi="Times New Roman" w:cs="Times New Roman"/>
          <w:sz w:val="24"/>
          <w:szCs w:val="24"/>
        </w:rPr>
        <w:t>Официально принятый в государстве язык официально-делового общения, на котором издаются акты государственного управления. Я</w:t>
      </w:r>
      <w:r w:rsidRPr="00570CF4">
        <w:rPr>
          <w:rFonts w:ascii="Times New Roman" w:hAnsi="Times New Roman" w:cs="Times New Roman"/>
          <w:sz w:val="24"/>
          <w:szCs w:val="24"/>
        </w:rPr>
        <w:t>зык, за которым в том или ином государстве или в пределах иной юридически определённой территории законодательно закреплён самый высокий юридический статус по сравнению с остальными языками, которые могут на данной территории использоваться.</w:t>
      </w:r>
    </w:p>
    <w:p w:rsidR="00570CF4" w:rsidRDefault="00570CF4" w:rsidP="00B11F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90">
        <w:rPr>
          <w:rFonts w:ascii="Times New Roman" w:hAnsi="Times New Roman" w:cs="Times New Roman"/>
          <w:b/>
          <w:sz w:val="24"/>
          <w:szCs w:val="24"/>
        </w:rPr>
        <w:t>Национальный язык</w:t>
      </w:r>
      <w:r w:rsidRPr="00570CF4">
        <w:rPr>
          <w:rFonts w:ascii="Times New Roman" w:hAnsi="Times New Roman" w:cs="Times New Roman"/>
          <w:sz w:val="24"/>
          <w:szCs w:val="24"/>
        </w:rPr>
        <w:t xml:space="preserve"> – </w:t>
      </w:r>
      <w:r w:rsidR="00F34D90">
        <w:rPr>
          <w:rFonts w:ascii="Times New Roman" w:hAnsi="Times New Roman" w:cs="Times New Roman"/>
          <w:sz w:val="24"/>
          <w:szCs w:val="24"/>
        </w:rPr>
        <w:t xml:space="preserve">Язык определенного народа (нации), включающий в себя литературный язык, диалекты, жаргоны, просторечие и арго. Это </w:t>
      </w:r>
      <w:r w:rsidRPr="00570CF4">
        <w:rPr>
          <w:rFonts w:ascii="Times New Roman" w:hAnsi="Times New Roman" w:cs="Times New Roman"/>
          <w:sz w:val="24"/>
          <w:szCs w:val="24"/>
        </w:rPr>
        <w:t>категория историческая, он формируется в период становления нации, ее развития из народности.</w:t>
      </w:r>
    </w:p>
    <w:p w:rsidR="00F34D90" w:rsidRDefault="00F34D90" w:rsidP="00B11F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90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Международный (мировой) язык</w:t>
      </w:r>
      <w:r>
        <w:rPr>
          <w:rFonts w:ascii="Times New Roman" w:hAnsi="Times New Roman" w:cs="Times New Roman"/>
          <w:sz w:val="24"/>
          <w:szCs w:val="24"/>
        </w:rPr>
        <w:t>- Язык, который может быть использован для коммуникации значительным количеством людей по всему миру.</w:t>
      </w:r>
    </w:p>
    <w:p w:rsidR="00F34D90" w:rsidRPr="00570CF4" w:rsidRDefault="00F34D90" w:rsidP="00B11F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90">
        <w:rPr>
          <w:rFonts w:ascii="Times New Roman" w:hAnsi="Times New Roman" w:cs="Times New Roman"/>
          <w:b/>
          <w:sz w:val="24"/>
          <w:szCs w:val="24"/>
        </w:rPr>
        <w:t>Современный литературный язык</w:t>
      </w:r>
      <w:r>
        <w:rPr>
          <w:rFonts w:ascii="Times New Roman" w:hAnsi="Times New Roman" w:cs="Times New Roman"/>
          <w:sz w:val="24"/>
          <w:szCs w:val="24"/>
        </w:rPr>
        <w:t xml:space="preserve"> – элемент национальной культуры русского народа, средство общения, объедин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яющее всех граждан, проживающих на территории РФ</w:t>
      </w:r>
    </w:p>
    <w:sectPr w:rsidR="00F34D90" w:rsidRPr="0057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CE"/>
    <w:rsid w:val="000F3A4F"/>
    <w:rsid w:val="00187D9F"/>
    <w:rsid w:val="00562EB3"/>
    <w:rsid w:val="00570CF4"/>
    <w:rsid w:val="008978EE"/>
    <w:rsid w:val="00B11FB9"/>
    <w:rsid w:val="00DB59CE"/>
    <w:rsid w:val="00F3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6E2F"/>
  <w15:chartTrackingRefBased/>
  <w15:docId w15:val="{D343CE1C-79A7-41E3-8990-D1CB8DEC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2158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10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86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94055">
                      <w:marLeft w:val="0"/>
                      <w:marRight w:val="0"/>
                      <w:marTop w:val="240"/>
                      <w:marBottom w:val="240"/>
                      <w:divBdr>
                        <w:top w:val="dashed" w:sz="6" w:space="12" w:color="auto"/>
                        <w:left w:val="dashed" w:sz="6" w:space="18" w:color="auto"/>
                        <w:bottom w:val="dashed" w:sz="6" w:space="12" w:color="auto"/>
                        <w:right w:val="dashed" w:sz="6" w:space="18" w:color="auto"/>
                      </w:divBdr>
                    </w:div>
                    <w:div w:id="954991082">
                      <w:marLeft w:val="0"/>
                      <w:marRight w:val="0"/>
                      <w:marTop w:val="240"/>
                      <w:marBottom w:val="240"/>
                      <w:divBdr>
                        <w:top w:val="dashed" w:sz="6" w:space="12" w:color="auto"/>
                        <w:left w:val="dashed" w:sz="6" w:space="18" w:color="auto"/>
                        <w:bottom w:val="dashed" w:sz="6" w:space="12" w:color="auto"/>
                        <w:right w:val="dashed" w:sz="6" w:space="18" w:color="auto"/>
                      </w:divBdr>
                    </w:div>
                    <w:div w:id="1216551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81276">
                      <w:marLeft w:val="0"/>
                      <w:marRight w:val="0"/>
                      <w:marTop w:val="240"/>
                      <w:marBottom w:val="240"/>
                      <w:divBdr>
                        <w:top w:val="dashed" w:sz="6" w:space="12" w:color="auto"/>
                        <w:left w:val="dashed" w:sz="6" w:space="18" w:color="auto"/>
                        <w:bottom w:val="dashed" w:sz="6" w:space="12" w:color="auto"/>
                        <w:right w:val="dashed" w:sz="6" w:space="1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2021-09-05T19:02:00Z</cp:lastPrinted>
  <dcterms:created xsi:type="dcterms:W3CDTF">2021-09-04T12:03:00Z</dcterms:created>
  <dcterms:modified xsi:type="dcterms:W3CDTF">2021-09-05T19:04:00Z</dcterms:modified>
</cp:coreProperties>
</file>