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E9" w:rsidRPr="007C253B" w:rsidRDefault="00054887" w:rsidP="00F5350F">
      <w:pPr>
        <w:tabs>
          <w:tab w:val="left" w:pos="8080"/>
        </w:tabs>
        <w:ind w:firstLine="709"/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>Практическое занятие №45</w:t>
      </w:r>
      <w:bookmarkStart w:id="0" w:name="_GoBack"/>
      <w:bookmarkEnd w:id="0"/>
    </w:p>
    <w:p w:rsidR="00054887" w:rsidRPr="00054887" w:rsidRDefault="00054887" w:rsidP="00054887">
      <w:pPr>
        <w:ind w:firstLine="720"/>
        <w:jc w:val="center"/>
        <w:rPr>
          <w:i/>
          <w:sz w:val="28"/>
          <w:szCs w:val="20"/>
        </w:rPr>
      </w:pPr>
      <w:r w:rsidRPr="00054887">
        <w:rPr>
          <w:sz w:val="28"/>
          <w:szCs w:val="20"/>
        </w:rPr>
        <w:t xml:space="preserve">Тема: Создание </w:t>
      </w:r>
      <w:proofErr w:type="spellStart"/>
      <w:r w:rsidRPr="00054887">
        <w:rPr>
          <w:sz w:val="28"/>
          <w:szCs w:val="20"/>
        </w:rPr>
        <w:t>Web</w:t>
      </w:r>
      <w:proofErr w:type="spellEnd"/>
      <w:r w:rsidRPr="00054887">
        <w:rPr>
          <w:sz w:val="28"/>
          <w:szCs w:val="20"/>
        </w:rPr>
        <w:t>-страницы предприятия общественного питания</w:t>
      </w:r>
    </w:p>
    <w:p w:rsidR="00054887" w:rsidRPr="00054887" w:rsidRDefault="00054887" w:rsidP="00054887">
      <w:pPr>
        <w:jc w:val="both"/>
        <w:rPr>
          <w:sz w:val="28"/>
          <w:szCs w:val="20"/>
        </w:rPr>
      </w:pPr>
      <w:r w:rsidRPr="00054887">
        <w:rPr>
          <w:b/>
          <w:sz w:val="28"/>
          <w:szCs w:val="20"/>
        </w:rPr>
        <w:t>Цель:</w:t>
      </w:r>
      <w:r w:rsidRPr="00054887">
        <w:rPr>
          <w:sz w:val="28"/>
          <w:szCs w:val="20"/>
        </w:rPr>
        <w:t xml:space="preserve"> Научиться создавать </w:t>
      </w:r>
      <w:proofErr w:type="spellStart"/>
      <w:r w:rsidRPr="00054887">
        <w:rPr>
          <w:sz w:val="28"/>
          <w:szCs w:val="20"/>
        </w:rPr>
        <w:t>Web</w:t>
      </w:r>
      <w:proofErr w:type="spellEnd"/>
      <w:r w:rsidRPr="00054887">
        <w:rPr>
          <w:sz w:val="28"/>
          <w:szCs w:val="20"/>
        </w:rPr>
        <w:t xml:space="preserve">-страницы </w:t>
      </w:r>
    </w:p>
    <w:p w:rsidR="00054887" w:rsidRPr="00054887" w:rsidRDefault="00054887" w:rsidP="00054887">
      <w:pPr>
        <w:ind w:firstLine="720"/>
        <w:jc w:val="center"/>
        <w:rPr>
          <w:sz w:val="28"/>
          <w:szCs w:val="20"/>
          <w:u w:val="single"/>
        </w:rPr>
      </w:pPr>
      <w:r w:rsidRPr="00054887">
        <w:rPr>
          <w:sz w:val="28"/>
          <w:szCs w:val="20"/>
          <w:u w:val="single"/>
        </w:rPr>
        <w:t>Основные теоретические положения:</w:t>
      </w:r>
    </w:p>
    <w:p w:rsidR="00054887" w:rsidRPr="00054887" w:rsidRDefault="00054887" w:rsidP="00054887">
      <w:pPr>
        <w:pStyle w:val="a4"/>
        <w:spacing w:before="0" w:beforeAutospacing="0" w:after="0" w:afterAutospacing="0"/>
        <w:jc w:val="both"/>
        <w:rPr>
          <w:sz w:val="28"/>
          <w:szCs w:val="20"/>
        </w:rPr>
      </w:pPr>
      <w:r w:rsidRPr="00054887">
        <w:rPr>
          <w:sz w:val="28"/>
          <w:szCs w:val="20"/>
        </w:rPr>
        <w:t>HTML — это теговый язык разметки документов. </w:t>
      </w:r>
      <w:r w:rsidRPr="00054887">
        <w:rPr>
          <w:b/>
          <w:bCs/>
          <w:sz w:val="28"/>
          <w:szCs w:val="20"/>
        </w:rPr>
        <w:t>Элементы</w:t>
      </w:r>
      <w:r w:rsidRPr="00054887">
        <w:rPr>
          <w:sz w:val="28"/>
          <w:szCs w:val="20"/>
        </w:rPr>
        <w:t> — это структуры, которые описывают отдельные составляющие HTML-документа. Элемент состоит из трех частей: начального тега, содержимого и конечного тега. </w:t>
      </w:r>
      <w:r w:rsidRPr="00054887">
        <w:rPr>
          <w:b/>
          <w:bCs/>
          <w:sz w:val="28"/>
          <w:szCs w:val="20"/>
        </w:rPr>
        <w:t>Тег</w:t>
      </w:r>
      <w:r w:rsidRPr="00054887">
        <w:rPr>
          <w:sz w:val="28"/>
          <w:szCs w:val="20"/>
        </w:rPr>
        <w:t> — это специальный текст, заключенный в угловые скобки "&lt;" и "&gt;". Конечный тег имеет то же имя, что начальный тег, но начинается с косой черты "/". </w:t>
      </w:r>
      <w:r w:rsidRPr="00054887">
        <w:rPr>
          <w:b/>
          <w:bCs/>
          <w:sz w:val="28"/>
          <w:szCs w:val="20"/>
        </w:rPr>
        <w:t>Атрибуты</w:t>
      </w:r>
      <w:r w:rsidRPr="00054887">
        <w:rPr>
          <w:sz w:val="28"/>
          <w:szCs w:val="20"/>
        </w:rPr>
        <w:t> элемента определяют его свойства. Значение атрибута может быть заключено в одинарные или двойные кавычки. Порядок следования атрибутов в теге не важен. Атрибут действует от открывающего тега, в котором он задан, до закрывающего, или только внутри тега, если тег не имеет парного.</w:t>
      </w:r>
    </w:p>
    <w:p w:rsidR="00054887" w:rsidRPr="00054887" w:rsidRDefault="00054887" w:rsidP="00054887">
      <w:pPr>
        <w:pStyle w:val="a4"/>
        <w:spacing w:before="0" w:beforeAutospacing="0" w:after="0" w:afterAutospacing="0"/>
        <w:jc w:val="both"/>
        <w:rPr>
          <w:sz w:val="28"/>
          <w:szCs w:val="20"/>
        </w:rPr>
      </w:pPr>
      <w:r w:rsidRPr="00054887">
        <w:rPr>
          <w:sz w:val="28"/>
          <w:szCs w:val="20"/>
        </w:rPr>
        <w:t>Базисные теги</w:t>
      </w:r>
    </w:p>
    <w:p w:rsidR="00054887" w:rsidRPr="00054887" w:rsidRDefault="00054887" w:rsidP="00054887">
      <w:pPr>
        <w:pStyle w:val="a4"/>
        <w:spacing w:before="0" w:beforeAutospacing="0" w:after="0" w:afterAutospacing="0"/>
        <w:jc w:val="both"/>
        <w:rPr>
          <w:sz w:val="28"/>
          <w:szCs w:val="20"/>
        </w:rPr>
      </w:pPr>
      <w:r w:rsidRPr="00054887">
        <w:rPr>
          <w:sz w:val="28"/>
          <w:szCs w:val="20"/>
        </w:rPr>
        <w:t>Тип документа &lt;HTML&gt;&lt;/HTML&gt; Начало и конец файла</w:t>
      </w:r>
    </w:p>
    <w:p w:rsidR="00054887" w:rsidRPr="00054887" w:rsidRDefault="00054887" w:rsidP="00054887">
      <w:pPr>
        <w:pStyle w:val="a4"/>
        <w:spacing w:before="0" w:beforeAutospacing="0" w:after="0" w:afterAutospacing="0"/>
        <w:jc w:val="both"/>
        <w:rPr>
          <w:sz w:val="28"/>
          <w:szCs w:val="20"/>
        </w:rPr>
      </w:pPr>
      <w:r w:rsidRPr="00054887">
        <w:rPr>
          <w:sz w:val="28"/>
          <w:szCs w:val="20"/>
        </w:rPr>
        <w:t>Имя документа &lt;TITLE&gt;&lt;/TITLE&gt; Должно быть в заголовке</w:t>
      </w:r>
    </w:p>
    <w:p w:rsidR="00054887" w:rsidRPr="00054887" w:rsidRDefault="00054887" w:rsidP="00054887">
      <w:pPr>
        <w:pStyle w:val="a4"/>
        <w:spacing w:before="0" w:beforeAutospacing="0" w:after="0" w:afterAutospacing="0"/>
        <w:jc w:val="both"/>
        <w:rPr>
          <w:sz w:val="28"/>
          <w:szCs w:val="20"/>
        </w:rPr>
      </w:pPr>
      <w:r w:rsidRPr="00054887">
        <w:rPr>
          <w:sz w:val="28"/>
          <w:szCs w:val="20"/>
        </w:rPr>
        <w:t>Заголовок &lt;HEAD&gt;&lt;/HEAD&gt; Описание документа</w:t>
      </w:r>
    </w:p>
    <w:p w:rsidR="00054887" w:rsidRPr="00054887" w:rsidRDefault="00054887" w:rsidP="00054887">
      <w:pPr>
        <w:pStyle w:val="a4"/>
        <w:spacing w:before="0" w:beforeAutospacing="0" w:after="0" w:afterAutospacing="0"/>
        <w:jc w:val="both"/>
        <w:rPr>
          <w:sz w:val="28"/>
          <w:szCs w:val="20"/>
        </w:rPr>
      </w:pPr>
      <w:r w:rsidRPr="00054887">
        <w:rPr>
          <w:sz w:val="28"/>
          <w:szCs w:val="20"/>
        </w:rPr>
        <w:t>Тело &lt;BODY&gt;&lt;/BODY&gt; Содержимое страницы</w:t>
      </w:r>
    </w:p>
    <w:p w:rsidR="00054887" w:rsidRPr="00054887" w:rsidRDefault="00054887" w:rsidP="00054887">
      <w:pPr>
        <w:pStyle w:val="a4"/>
        <w:spacing w:before="0" w:beforeAutospacing="0" w:after="0" w:afterAutospacing="0"/>
        <w:jc w:val="both"/>
        <w:rPr>
          <w:sz w:val="28"/>
          <w:szCs w:val="20"/>
        </w:rPr>
      </w:pPr>
      <w:r w:rsidRPr="00054887">
        <w:rPr>
          <w:sz w:val="28"/>
          <w:szCs w:val="20"/>
        </w:rPr>
        <w:t>Оформление тела Веб-страницы</w:t>
      </w:r>
    </w:p>
    <w:tbl>
      <w:tblPr>
        <w:tblW w:w="9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79"/>
        <w:gridCol w:w="3296"/>
        <w:gridCol w:w="3280"/>
      </w:tblGrid>
      <w:tr w:rsidR="00054887" w:rsidRPr="00054887" w:rsidTr="00740B67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r w:rsidRPr="00054887">
              <w:rPr>
                <w:szCs w:val="20"/>
              </w:rPr>
              <w:t>Атрибут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r w:rsidRPr="00054887">
              <w:rPr>
                <w:szCs w:val="20"/>
              </w:rPr>
              <w:t>Действие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r w:rsidRPr="00054887">
              <w:rPr>
                <w:szCs w:val="20"/>
              </w:rPr>
              <w:t>Значения атрибута</w:t>
            </w:r>
          </w:p>
        </w:tc>
      </w:tr>
      <w:tr w:rsidR="00054887" w:rsidRPr="00054887" w:rsidTr="00740B67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r w:rsidRPr="00054887">
              <w:rPr>
                <w:szCs w:val="20"/>
              </w:rPr>
              <w:t>BACKGROUND="URL"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r w:rsidRPr="00054887">
              <w:rPr>
                <w:szCs w:val="20"/>
              </w:rPr>
              <w:t>Фоновая картинка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r w:rsidRPr="00054887">
              <w:rPr>
                <w:szCs w:val="20"/>
              </w:rPr>
              <w:t>*.</w:t>
            </w:r>
            <w:proofErr w:type="spellStart"/>
            <w:r w:rsidRPr="00054887">
              <w:rPr>
                <w:szCs w:val="20"/>
              </w:rPr>
              <w:t>jpg</w:t>
            </w:r>
            <w:proofErr w:type="spellEnd"/>
            <w:r w:rsidRPr="00054887">
              <w:rPr>
                <w:szCs w:val="20"/>
              </w:rPr>
              <w:t>, *.</w:t>
            </w:r>
            <w:proofErr w:type="spellStart"/>
            <w:r w:rsidRPr="00054887">
              <w:rPr>
                <w:szCs w:val="20"/>
              </w:rPr>
              <w:t>gif</w:t>
            </w:r>
            <w:proofErr w:type="spellEnd"/>
            <w:r w:rsidRPr="00054887">
              <w:rPr>
                <w:szCs w:val="20"/>
              </w:rPr>
              <w:t>, .</w:t>
            </w:r>
            <w:proofErr w:type="spellStart"/>
            <w:r w:rsidRPr="00054887">
              <w:rPr>
                <w:szCs w:val="20"/>
              </w:rPr>
              <w:t>png</w:t>
            </w:r>
            <w:proofErr w:type="spellEnd"/>
            <w:r w:rsidRPr="00054887">
              <w:rPr>
                <w:szCs w:val="20"/>
              </w:rPr>
              <w:t>. графический файл расположен в одной папке с Вашим документом</w:t>
            </w:r>
          </w:p>
        </w:tc>
      </w:tr>
      <w:tr w:rsidR="00054887" w:rsidRPr="00054887" w:rsidTr="00740B67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r w:rsidRPr="00054887">
              <w:rPr>
                <w:szCs w:val="20"/>
              </w:rPr>
              <w:t>BGCOLOR="цвет "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r w:rsidRPr="00054887">
              <w:rPr>
                <w:szCs w:val="20"/>
              </w:rPr>
              <w:t>Цвет фона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jc w:val="both"/>
              <w:rPr>
                <w:szCs w:val="20"/>
              </w:rPr>
            </w:pPr>
          </w:p>
        </w:tc>
      </w:tr>
      <w:tr w:rsidR="00054887" w:rsidRPr="00054887" w:rsidTr="00740B67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r w:rsidRPr="00054887">
              <w:rPr>
                <w:szCs w:val="20"/>
              </w:rPr>
              <w:t>TEXT=”</w:t>
            </w:r>
            <w:proofErr w:type="spellStart"/>
            <w:r w:rsidRPr="00054887">
              <w:rPr>
                <w:szCs w:val="20"/>
              </w:rPr>
              <w:t>color</w:t>
            </w:r>
            <w:proofErr w:type="spellEnd"/>
            <w:r w:rsidRPr="00054887">
              <w:rPr>
                <w:szCs w:val="20"/>
              </w:rPr>
              <w:t>”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r w:rsidRPr="00054887">
              <w:rPr>
                <w:szCs w:val="20"/>
              </w:rPr>
              <w:t>Цвет текста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jc w:val="both"/>
              <w:rPr>
                <w:szCs w:val="20"/>
              </w:rPr>
            </w:pPr>
          </w:p>
        </w:tc>
      </w:tr>
      <w:tr w:rsidR="00054887" w:rsidRPr="00054887" w:rsidTr="00740B67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r w:rsidRPr="00054887">
              <w:rPr>
                <w:szCs w:val="20"/>
              </w:rPr>
              <w:t>LEFTMARGIN="40"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r w:rsidRPr="00054887">
              <w:rPr>
                <w:szCs w:val="20"/>
              </w:rPr>
              <w:t>Определяет ширину левого и правого полей документа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r w:rsidRPr="00054887">
              <w:rPr>
                <w:szCs w:val="20"/>
              </w:rPr>
              <w:t>Пикселы</w:t>
            </w:r>
          </w:p>
        </w:tc>
      </w:tr>
      <w:tr w:rsidR="00054887" w:rsidRPr="00054887" w:rsidTr="00740B67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r w:rsidRPr="00054887">
              <w:rPr>
                <w:szCs w:val="20"/>
              </w:rPr>
              <w:t>MARGINWIDTH="40"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r w:rsidRPr="00054887">
              <w:rPr>
                <w:szCs w:val="20"/>
              </w:rPr>
              <w:t>Определяет ширину верхнего и нижнего полей документа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r w:rsidRPr="00054887">
              <w:rPr>
                <w:szCs w:val="20"/>
              </w:rPr>
              <w:t>Пикселы</w:t>
            </w:r>
          </w:p>
        </w:tc>
      </w:tr>
    </w:tbl>
    <w:p w:rsidR="00054887" w:rsidRPr="00054887" w:rsidRDefault="00054887" w:rsidP="00054887">
      <w:pPr>
        <w:pStyle w:val="a4"/>
        <w:spacing w:before="0" w:beforeAutospacing="0" w:after="0" w:afterAutospacing="0"/>
        <w:jc w:val="both"/>
        <w:rPr>
          <w:sz w:val="28"/>
          <w:szCs w:val="20"/>
        </w:rPr>
      </w:pPr>
      <w:r w:rsidRPr="00054887">
        <w:rPr>
          <w:sz w:val="28"/>
          <w:szCs w:val="20"/>
        </w:rPr>
        <w:t>Таблица цветов НТМ</w:t>
      </w:r>
      <w:proofErr w:type="gramStart"/>
      <w:r w:rsidRPr="00054887">
        <w:rPr>
          <w:sz w:val="28"/>
          <w:szCs w:val="20"/>
        </w:rPr>
        <w:t>L</w:t>
      </w:r>
      <w:proofErr w:type="gramEnd"/>
    </w:p>
    <w:tbl>
      <w:tblPr>
        <w:tblW w:w="98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55"/>
        <w:gridCol w:w="2472"/>
        <w:gridCol w:w="2472"/>
        <w:gridCol w:w="2456"/>
      </w:tblGrid>
      <w:tr w:rsidR="00054887" w:rsidRPr="00054887" w:rsidTr="00740B67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proofErr w:type="spellStart"/>
            <w:r w:rsidRPr="00054887">
              <w:rPr>
                <w:szCs w:val="20"/>
              </w:rPr>
              <w:t>P</w:t>
            </w:r>
            <w:r w:rsidRPr="00054887">
              <w:rPr>
                <w:szCs w:val="20"/>
              </w:rPr>
              <w:t>ink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r w:rsidRPr="00054887">
              <w:rPr>
                <w:szCs w:val="20"/>
              </w:rPr>
              <w:t>Розовый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proofErr w:type="spellStart"/>
            <w:r w:rsidRPr="00054887">
              <w:rPr>
                <w:szCs w:val="20"/>
              </w:rPr>
              <w:t>fuchsia</w:t>
            </w:r>
            <w:proofErr w:type="spellEnd"/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r w:rsidRPr="00054887">
              <w:rPr>
                <w:szCs w:val="20"/>
              </w:rPr>
              <w:t>ярко-фиолетовый</w:t>
            </w:r>
          </w:p>
        </w:tc>
      </w:tr>
      <w:tr w:rsidR="00054887" w:rsidRPr="00054887" w:rsidTr="00740B67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proofErr w:type="spellStart"/>
            <w:r w:rsidRPr="00054887">
              <w:rPr>
                <w:szCs w:val="20"/>
              </w:rPr>
              <w:t>B</w:t>
            </w:r>
            <w:r w:rsidRPr="00054887">
              <w:rPr>
                <w:szCs w:val="20"/>
              </w:rPr>
              <w:t>lue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r w:rsidRPr="00054887">
              <w:rPr>
                <w:szCs w:val="20"/>
              </w:rPr>
              <w:t>С</w:t>
            </w:r>
            <w:r w:rsidRPr="00054887">
              <w:rPr>
                <w:szCs w:val="20"/>
              </w:rPr>
              <w:t>иний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proofErr w:type="spellStart"/>
            <w:r w:rsidRPr="00054887">
              <w:rPr>
                <w:szCs w:val="20"/>
              </w:rPr>
              <w:t>olive</w:t>
            </w:r>
            <w:proofErr w:type="spellEnd"/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r w:rsidRPr="00054887">
              <w:rPr>
                <w:szCs w:val="20"/>
              </w:rPr>
              <w:t>оливковый</w:t>
            </w:r>
          </w:p>
        </w:tc>
      </w:tr>
      <w:tr w:rsidR="00054887" w:rsidRPr="00054887" w:rsidTr="00740B67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proofErr w:type="spellStart"/>
            <w:r w:rsidRPr="00054887">
              <w:rPr>
                <w:szCs w:val="20"/>
              </w:rPr>
              <w:t>C</w:t>
            </w:r>
            <w:r w:rsidRPr="00054887">
              <w:rPr>
                <w:szCs w:val="20"/>
              </w:rPr>
              <w:t>yan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r w:rsidRPr="00054887">
              <w:rPr>
                <w:szCs w:val="20"/>
              </w:rPr>
              <w:t xml:space="preserve">оттенок </w:t>
            </w:r>
            <w:proofErr w:type="gramStart"/>
            <w:r w:rsidRPr="00054887">
              <w:rPr>
                <w:szCs w:val="20"/>
              </w:rPr>
              <w:t>бирюзового</w:t>
            </w:r>
            <w:proofErr w:type="gram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proofErr w:type="spellStart"/>
            <w:r w:rsidRPr="00054887">
              <w:rPr>
                <w:szCs w:val="20"/>
              </w:rPr>
              <w:t>aqua</w:t>
            </w:r>
            <w:proofErr w:type="spellEnd"/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r w:rsidRPr="00054887">
              <w:rPr>
                <w:szCs w:val="20"/>
              </w:rPr>
              <w:t>Бирюзовый</w:t>
            </w:r>
          </w:p>
        </w:tc>
      </w:tr>
      <w:tr w:rsidR="00054887" w:rsidRPr="00054887" w:rsidTr="00740B67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proofErr w:type="spellStart"/>
            <w:r w:rsidRPr="00054887">
              <w:rPr>
                <w:szCs w:val="20"/>
              </w:rPr>
              <w:t>T</w:t>
            </w:r>
            <w:r w:rsidRPr="00054887">
              <w:rPr>
                <w:szCs w:val="20"/>
              </w:rPr>
              <w:t>eal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r w:rsidRPr="00054887">
              <w:rPr>
                <w:szCs w:val="20"/>
              </w:rPr>
              <w:t>ярко-голубой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proofErr w:type="spellStart"/>
            <w:r w:rsidRPr="00054887">
              <w:rPr>
                <w:szCs w:val="20"/>
              </w:rPr>
              <w:t>purple</w:t>
            </w:r>
            <w:proofErr w:type="spellEnd"/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r w:rsidRPr="00054887">
              <w:rPr>
                <w:szCs w:val="20"/>
              </w:rPr>
              <w:t>фиолетовый</w:t>
            </w:r>
          </w:p>
        </w:tc>
      </w:tr>
      <w:tr w:rsidR="00054887" w:rsidRPr="00054887" w:rsidTr="00740B67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proofErr w:type="spellStart"/>
            <w:r w:rsidRPr="00054887">
              <w:rPr>
                <w:szCs w:val="20"/>
              </w:rPr>
              <w:t>O</w:t>
            </w:r>
            <w:r w:rsidRPr="00054887">
              <w:rPr>
                <w:szCs w:val="20"/>
              </w:rPr>
              <w:t>range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r w:rsidRPr="00054887">
              <w:rPr>
                <w:szCs w:val="20"/>
              </w:rPr>
              <w:t>Оранжевый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proofErr w:type="spellStart"/>
            <w:r w:rsidRPr="00054887">
              <w:rPr>
                <w:szCs w:val="20"/>
              </w:rPr>
              <w:t>silver</w:t>
            </w:r>
            <w:proofErr w:type="spellEnd"/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r w:rsidRPr="00054887">
              <w:rPr>
                <w:szCs w:val="20"/>
              </w:rPr>
              <w:t>светло-серый</w:t>
            </w:r>
          </w:p>
        </w:tc>
      </w:tr>
      <w:tr w:rsidR="00054887" w:rsidRPr="00054887" w:rsidTr="00740B67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proofErr w:type="spellStart"/>
            <w:r w:rsidRPr="00054887">
              <w:rPr>
                <w:szCs w:val="20"/>
              </w:rPr>
              <w:t>G</w:t>
            </w:r>
            <w:r w:rsidRPr="00054887">
              <w:rPr>
                <w:szCs w:val="20"/>
              </w:rPr>
              <w:t>ray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r w:rsidRPr="00054887">
              <w:rPr>
                <w:szCs w:val="20"/>
              </w:rPr>
              <w:t>С</w:t>
            </w:r>
            <w:r w:rsidRPr="00054887">
              <w:rPr>
                <w:szCs w:val="20"/>
              </w:rPr>
              <w:t>ерый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proofErr w:type="spellStart"/>
            <w:r w:rsidRPr="00054887">
              <w:rPr>
                <w:szCs w:val="20"/>
              </w:rPr>
              <w:t>red</w:t>
            </w:r>
            <w:proofErr w:type="spellEnd"/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r w:rsidRPr="00054887">
              <w:rPr>
                <w:szCs w:val="20"/>
              </w:rPr>
              <w:t>красный</w:t>
            </w:r>
          </w:p>
        </w:tc>
      </w:tr>
      <w:tr w:rsidR="00054887" w:rsidRPr="00054887" w:rsidTr="00740B67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proofErr w:type="spellStart"/>
            <w:r w:rsidRPr="00054887">
              <w:rPr>
                <w:szCs w:val="20"/>
              </w:rPr>
              <w:t>B</w:t>
            </w:r>
            <w:r w:rsidRPr="00054887">
              <w:rPr>
                <w:szCs w:val="20"/>
              </w:rPr>
              <w:t>rown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r w:rsidRPr="00054887">
              <w:rPr>
                <w:szCs w:val="20"/>
              </w:rPr>
              <w:t>Коричневый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proofErr w:type="spellStart"/>
            <w:r w:rsidRPr="00054887">
              <w:rPr>
                <w:szCs w:val="20"/>
              </w:rPr>
              <w:t>black</w:t>
            </w:r>
            <w:proofErr w:type="spellEnd"/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r w:rsidRPr="00054887">
              <w:rPr>
                <w:szCs w:val="20"/>
              </w:rPr>
              <w:t>Черный</w:t>
            </w:r>
          </w:p>
        </w:tc>
      </w:tr>
      <w:tr w:rsidR="00054887" w:rsidRPr="00054887" w:rsidTr="00740B67"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proofErr w:type="spellStart"/>
            <w:r w:rsidRPr="00054887">
              <w:rPr>
                <w:szCs w:val="20"/>
              </w:rPr>
              <w:t>Y</w:t>
            </w:r>
            <w:r w:rsidRPr="00054887">
              <w:rPr>
                <w:szCs w:val="20"/>
              </w:rPr>
              <w:t>ellow</w:t>
            </w:r>
            <w:proofErr w:type="spellEnd"/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r w:rsidRPr="00054887">
              <w:rPr>
                <w:szCs w:val="20"/>
              </w:rPr>
              <w:t>Ж</w:t>
            </w:r>
            <w:r w:rsidRPr="00054887">
              <w:rPr>
                <w:szCs w:val="20"/>
              </w:rPr>
              <w:t>елтый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proofErr w:type="spellStart"/>
            <w:r w:rsidRPr="00054887">
              <w:rPr>
                <w:szCs w:val="20"/>
              </w:rPr>
              <w:t>green</w:t>
            </w:r>
            <w:proofErr w:type="spellEnd"/>
          </w:p>
        </w:tc>
        <w:tc>
          <w:tcPr>
            <w:tcW w:w="2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54887" w:rsidRPr="00054887" w:rsidRDefault="00054887" w:rsidP="00054887">
            <w:pPr>
              <w:pStyle w:val="a4"/>
              <w:spacing w:before="0" w:beforeAutospacing="0" w:after="0" w:afterAutospacing="0"/>
              <w:jc w:val="both"/>
              <w:rPr>
                <w:szCs w:val="20"/>
              </w:rPr>
            </w:pPr>
            <w:r w:rsidRPr="00054887">
              <w:rPr>
                <w:szCs w:val="20"/>
              </w:rPr>
              <w:t>зеленый</w:t>
            </w:r>
          </w:p>
        </w:tc>
      </w:tr>
    </w:tbl>
    <w:p w:rsidR="00054887" w:rsidRPr="00054887" w:rsidRDefault="00054887" w:rsidP="00054887">
      <w:pPr>
        <w:ind w:firstLine="720"/>
        <w:jc w:val="both"/>
        <w:rPr>
          <w:sz w:val="28"/>
          <w:szCs w:val="20"/>
        </w:rPr>
      </w:pPr>
    </w:p>
    <w:p w:rsidR="00054887" w:rsidRPr="00054887" w:rsidRDefault="00054887" w:rsidP="00054887">
      <w:pPr>
        <w:ind w:left="720"/>
        <w:jc w:val="both"/>
        <w:rPr>
          <w:sz w:val="28"/>
          <w:szCs w:val="20"/>
        </w:rPr>
      </w:pPr>
      <w:r w:rsidRPr="00054887">
        <w:rPr>
          <w:sz w:val="28"/>
          <w:szCs w:val="20"/>
        </w:rPr>
        <w:t xml:space="preserve">Оснащение: </w:t>
      </w:r>
    </w:p>
    <w:p w:rsidR="00054887" w:rsidRPr="00054887" w:rsidRDefault="00054887" w:rsidP="00054887">
      <w:pPr>
        <w:numPr>
          <w:ilvl w:val="0"/>
          <w:numId w:val="1"/>
        </w:numPr>
        <w:jc w:val="both"/>
        <w:rPr>
          <w:sz w:val="28"/>
          <w:szCs w:val="20"/>
        </w:rPr>
      </w:pPr>
      <w:r w:rsidRPr="00054887">
        <w:rPr>
          <w:sz w:val="28"/>
          <w:szCs w:val="20"/>
        </w:rPr>
        <w:t>компьютеры</w:t>
      </w:r>
    </w:p>
    <w:p w:rsidR="00054887" w:rsidRPr="00054887" w:rsidRDefault="00054887" w:rsidP="00054887">
      <w:pPr>
        <w:numPr>
          <w:ilvl w:val="0"/>
          <w:numId w:val="1"/>
        </w:numPr>
        <w:jc w:val="both"/>
        <w:rPr>
          <w:sz w:val="28"/>
          <w:szCs w:val="20"/>
        </w:rPr>
      </w:pPr>
      <w:proofErr w:type="spellStart"/>
      <w:r w:rsidRPr="00054887">
        <w:rPr>
          <w:sz w:val="28"/>
          <w:szCs w:val="20"/>
        </w:rPr>
        <w:t>мультимедиапроектор</w:t>
      </w:r>
      <w:proofErr w:type="spellEnd"/>
    </w:p>
    <w:p w:rsidR="00054887" w:rsidRPr="00054887" w:rsidRDefault="00054887" w:rsidP="00054887">
      <w:pPr>
        <w:numPr>
          <w:ilvl w:val="0"/>
          <w:numId w:val="1"/>
        </w:numPr>
        <w:jc w:val="both"/>
        <w:rPr>
          <w:sz w:val="28"/>
          <w:szCs w:val="20"/>
        </w:rPr>
      </w:pPr>
      <w:r w:rsidRPr="00054887">
        <w:rPr>
          <w:sz w:val="28"/>
          <w:szCs w:val="20"/>
        </w:rPr>
        <w:t>интерактивная доска</w:t>
      </w:r>
    </w:p>
    <w:p w:rsidR="00054887" w:rsidRPr="00054887" w:rsidRDefault="00054887" w:rsidP="00054887">
      <w:pPr>
        <w:numPr>
          <w:ilvl w:val="0"/>
          <w:numId w:val="1"/>
        </w:numPr>
        <w:jc w:val="both"/>
        <w:rPr>
          <w:sz w:val="28"/>
          <w:szCs w:val="20"/>
        </w:rPr>
      </w:pPr>
      <w:r w:rsidRPr="00054887">
        <w:rPr>
          <w:sz w:val="28"/>
          <w:szCs w:val="20"/>
        </w:rPr>
        <w:t>средства телекоммуникации</w:t>
      </w:r>
    </w:p>
    <w:p w:rsidR="00054887" w:rsidRPr="00054887" w:rsidRDefault="00054887" w:rsidP="00054887">
      <w:pPr>
        <w:numPr>
          <w:ilvl w:val="0"/>
          <w:numId w:val="1"/>
        </w:numPr>
        <w:jc w:val="both"/>
        <w:rPr>
          <w:sz w:val="28"/>
          <w:szCs w:val="20"/>
        </w:rPr>
      </w:pPr>
      <w:r w:rsidRPr="00054887">
        <w:rPr>
          <w:sz w:val="28"/>
          <w:szCs w:val="20"/>
        </w:rPr>
        <w:t>колонки</w:t>
      </w:r>
    </w:p>
    <w:p w:rsidR="00054887" w:rsidRPr="00054887" w:rsidRDefault="00054887" w:rsidP="00054887">
      <w:pPr>
        <w:numPr>
          <w:ilvl w:val="0"/>
          <w:numId w:val="1"/>
        </w:numPr>
        <w:jc w:val="both"/>
        <w:rPr>
          <w:sz w:val="28"/>
          <w:szCs w:val="20"/>
        </w:rPr>
      </w:pPr>
      <w:r w:rsidRPr="00054887">
        <w:rPr>
          <w:sz w:val="28"/>
          <w:szCs w:val="20"/>
        </w:rPr>
        <w:t>принтер</w:t>
      </w:r>
    </w:p>
    <w:p w:rsidR="00054887" w:rsidRPr="00054887" w:rsidRDefault="00054887" w:rsidP="00054887">
      <w:pPr>
        <w:ind w:firstLine="288"/>
        <w:jc w:val="both"/>
        <w:outlineLvl w:val="0"/>
        <w:rPr>
          <w:bCs/>
          <w:kern w:val="36"/>
          <w:sz w:val="28"/>
          <w:szCs w:val="20"/>
          <w:u w:val="single"/>
          <w:lang w:val="en-US"/>
        </w:rPr>
      </w:pPr>
      <w:r w:rsidRPr="00054887">
        <w:rPr>
          <w:bCs/>
          <w:kern w:val="36"/>
          <w:sz w:val="28"/>
          <w:szCs w:val="20"/>
          <w:u w:val="single"/>
        </w:rPr>
        <w:t>Программное обеспечение дисциплины:</w:t>
      </w:r>
    </w:p>
    <w:p w:rsidR="00054887" w:rsidRPr="00054887" w:rsidRDefault="00054887" w:rsidP="00054887">
      <w:pPr>
        <w:numPr>
          <w:ilvl w:val="0"/>
          <w:numId w:val="1"/>
        </w:numPr>
        <w:jc w:val="both"/>
        <w:rPr>
          <w:sz w:val="28"/>
          <w:szCs w:val="20"/>
        </w:rPr>
      </w:pPr>
      <w:r w:rsidRPr="00054887">
        <w:rPr>
          <w:sz w:val="28"/>
          <w:szCs w:val="20"/>
        </w:rPr>
        <w:t>Операционная система.</w:t>
      </w:r>
    </w:p>
    <w:p w:rsidR="00054887" w:rsidRPr="00054887" w:rsidRDefault="00054887" w:rsidP="00054887">
      <w:pPr>
        <w:numPr>
          <w:ilvl w:val="0"/>
          <w:numId w:val="1"/>
        </w:numPr>
        <w:jc w:val="both"/>
        <w:rPr>
          <w:sz w:val="28"/>
          <w:szCs w:val="20"/>
        </w:rPr>
      </w:pPr>
      <w:r w:rsidRPr="00054887">
        <w:rPr>
          <w:sz w:val="28"/>
          <w:szCs w:val="20"/>
        </w:rPr>
        <w:t>Файловый менеджер (в составе операционной системы или др.).</w:t>
      </w:r>
    </w:p>
    <w:p w:rsidR="00054887" w:rsidRPr="00054887" w:rsidRDefault="00054887" w:rsidP="00054887">
      <w:pPr>
        <w:numPr>
          <w:ilvl w:val="0"/>
          <w:numId w:val="1"/>
        </w:numPr>
        <w:jc w:val="both"/>
        <w:rPr>
          <w:sz w:val="28"/>
          <w:szCs w:val="20"/>
        </w:rPr>
      </w:pPr>
      <w:r w:rsidRPr="00054887">
        <w:rPr>
          <w:sz w:val="28"/>
          <w:szCs w:val="20"/>
        </w:rPr>
        <w:t>Антивирусная программа.</w:t>
      </w:r>
    </w:p>
    <w:p w:rsidR="00054887" w:rsidRPr="00054887" w:rsidRDefault="00054887" w:rsidP="00054887">
      <w:pPr>
        <w:numPr>
          <w:ilvl w:val="0"/>
          <w:numId w:val="1"/>
        </w:numPr>
        <w:jc w:val="both"/>
        <w:rPr>
          <w:sz w:val="28"/>
          <w:szCs w:val="20"/>
        </w:rPr>
      </w:pPr>
      <w:r w:rsidRPr="00054887">
        <w:rPr>
          <w:sz w:val="28"/>
          <w:szCs w:val="20"/>
        </w:rPr>
        <w:t>Программа-архиватор.</w:t>
      </w:r>
    </w:p>
    <w:p w:rsidR="00054887" w:rsidRPr="00054887" w:rsidRDefault="00054887" w:rsidP="00054887">
      <w:pPr>
        <w:numPr>
          <w:ilvl w:val="0"/>
          <w:numId w:val="1"/>
        </w:numPr>
        <w:jc w:val="both"/>
        <w:rPr>
          <w:sz w:val="28"/>
          <w:szCs w:val="20"/>
        </w:rPr>
      </w:pPr>
      <w:r w:rsidRPr="00054887">
        <w:rPr>
          <w:sz w:val="28"/>
          <w:szCs w:val="20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054887" w:rsidRPr="00054887" w:rsidRDefault="00054887" w:rsidP="00054887">
      <w:pPr>
        <w:numPr>
          <w:ilvl w:val="0"/>
          <w:numId w:val="1"/>
        </w:numPr>
        <w:jc w:val="both"/>
        <w:rPr>
          <w:sz w:val="28"/>
          <w:szCs w:val="20"/>
        </w:rPr>
      </w:pPr>
      <w:r w:rsidRPr="00054887">
        <w:rPr>
          <w:sz w:val="28"/>
          <w:szCs w:val="20"/>
        </w:rPr>
        <w:t>Простая система управления базами данных.</w:t>
      </w:r>
    </w:p>
    <w:p w:rsidR="00054887" w:rsidRPr="00054887" w:rsidRDefault="00054887" w:rsidP="00054887">
      <w:pPr>
        <w:numPr>
          <w:ilvl w:val="0"/>
          <w:numId w:val="1"/>
        </w:numPr>
        <w:jc w:val="both"/>
        <w:rPr>
          <w:sz w:val="28"/>
          <w:szCs w:val="20"/>
        </w:rPr>
      </w:pPr>
      <w:r w:rsidRPr="00054887">
        <w:rPr>
          <w:sz w:val="28"/>
          <w:szCs w:val="20"/>
        </w:rPr>
        <w:t>Мультимедиа проигрыватель (входит в состав операционных систем или др.).</w:t>
      </w:r>
    </w:p>
    <w:p w:rsidR="00054887" w:rsidRPr="00054887" w:rsidRDefault="00054887" w:rsidP="00054887">
      <w:pPr>
        <w:numPr>
          <w:ilvl w:val="0"/>
          <w:numId w:val="1"/>
        </w:numPr>
        <w:jc w:val="both"/>
        <w:rPr>
          <w:sz w:val="28"/>
          <w:szCs w:val="20"/>
        </w:rPr>
      </w:pPr>
      <w:r w:rsidRPr="00054887">
        <w:rPr>
          <w:sz w:val="28"/>
          <w:szCs w:val="20"/>
        </w:rPr>
        <w:t>Браузер (входит в состав операционных систем или др.).</w:t>
      </w:r>
    </w:p>
    <w:p w:rsidR="00054887" w:rsidRPr="00054887" w:rsidRDefault="00054887" w:rsidP="00054887">
      <w:pPr>
        <w:numPr>
          <w:ilvl w:val="0"/>
          <w:numId w:val="1"/>
        </w:numPr>
        <w:jc w:val="both"/>
        <w:rPr>
          <w:sz w:val="28"/>
          <w:szCs w:val="20"/>
        </w:rPr>
      </w:pPr>
      <w:r w:rsidRPr="00054887">
        <w:rPr>
          <w:sz w:val="28"/>
          <w:szCs w:val="20"/>
        </w:rPr>
        <w:t>Программное обеспечение локальных сетей</w:t>
      </w:r>
    </w:p>
    <w:p w:rsidR="00054887" w:rsidRPr="00054887" w:rsidRDefault="00054887" w:rsidP="00054887">
      <w:pPr>
        <w:ind w:firstLine="720"/>
        <w:jc w:val="both"/>
        <w:rPr>
          <w:sz w:val="28"/>
          <w:szCs w:val="20"/>
        </w:rPr>
      </w:pPr>
      <w:r w:rsidRPr="00054887">
        <w:rPr>
          <w:sz w:val="28"/>
          <w:szCs w:val="20"/>
        </w:rPr>
        <w:t>Порядок выполнения:</w:t>
      </w:r>
    </w:p>
    <w:p w:rsidR="00054887" w:rsidRPr="00054887" w:rsidRDefault="00054887" w:rsidP="00054887">
      <w:pPr>
        <w:pStyle w:val="a4"/>
        <w:spacing w:before="0" w:beforeAutospacing="0" w:after="0" w:afterAutospacing="0"/>
        <w:jc w:val="both"/>
        <w:rPr>
          <w:sz w:val="28"/>
          <w:szCs w:val="20"/>
        </w:rPr>
      </w:pPr>
      <w:r w:rsidRPr="00054887">
        <w:rPr>
          <w:sz w:val="28"/>
          <w:szCs w:val="20"/>
        </w:rPr>
        <w:t xml:space="preserve">Создание </w:t>
      </w:r>
      <w:proofErr w:type="gramStart"/>
      <w:r w:rsidRPr="00054887">
        <w:rPr>
          <w:sz w:val="28"/>
          <w:szCs w:val="20"/>
        </w:rPr>
        <w:t>простейшей</w:t>
      </w:r>
      <w:proofErr w:type="gramEnd"/>
      <w:r w:rsidRPr="00054887">
        <w:rPr>
          <w:sz w:val="28"/>
          <w:szCs w:val="20"/>
        </w:rPr>
        <w:t xml:space="preserve"> Веб-страницы:</w:t>
      </w:r>
    </w:p>
    <w:p w:rsidR="00054887" w:rsidRPr="00054887" w:rsidRDefault="00054887" w:rsidP="00054887">
      <w:pPr>
        <w:pStyle w:val="a4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0"/>
        </w:rPr>
      </w:pPr>
      <w:r w:rsidRPr="00054887">
        <w:rPr>
          <w:sz w:val="28"/>
          <w:szCs w:val="20"/>
        </w:rPr>
        <w:t>Создайте стандартный текстовый файл.</w:t>
      </w:r>
    </w:p>
    <w:p w:rsidR="00054887" w:rsidRPr="00054887" w:rsidRDefault="00054887" w:rsidP="00054887">
      <w:pPr>
        <w:pStyle w:val="a4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0"/>
        </w:rPr>
      </w:pPr>
      <w:r w:rsidRPr="00054887">
        <w:rPr>
          <w:sz w:val="28"/>
          <w:szCs w:val="20"/>
        </w:rPr>
        <w:t>Откройте его редактором "Блокнот".</w:t>
      </w:r>
    </w:p>
    <w:p w:rsidR="00054887" w:rsidRPr="00054887" w:rsidRDefault="00054887" w:rsidP="00054887">
      <w:pPr>
        <w:pStyle w:val="a4"/>
        <w:numPr>
          <w:ilvl w:val="0"/>
          <w:numId w:val="35"/>
        </w:numPr>
        <w:spacing w:before="0" w:beforeAutospacing="0" w:after="0" w:afterAutospacing="0"/>
        <w:jc w:val="both"/>
        <w:rPr>
          <w:sz w:val="28"/>
          <w:szCs w:val="20"/>
        </w:rPr>
      </w:pPr>
      <w:r w:rsidRPr="00054887">
        <w:rPr>
          <w:sz w:val="28"/>
          <w:szCs w:val="20"/>
        </w:rPr>
        <w:t>Сначала напечатайте основные теги:</w:t>
      </w:r>
    </w:p>
    <w:p w:rsidR="00054887" w:rsidRPr="00054887" w:rsidRDefault="00054887" w:rsidP="00054887">
      <w:pPr>
        <w:pStyle w:val="a4"/>
        <w:spacing w:before="0" w:beforeAutospacing="0" w:after="0" w:afterAutospacing="0"/>
        <w:jc w:val="both"/>
        <w:rPr>
          <w:sz w:val="28"/>
          <w:szCs w:val="20"/>
        </w:rPr>
      </w:pPr>
      <w:r w:rsidRPr="00054887">
        <w:rPr>
          <w:sz w:val="28"/>
          <w:szCs w:val="20"/>
        </w:rPr>
        <w:t>&lt;HTML&gt;</w:t>
      </w:r>
    </w:p>
    <w:p w:rsidR="00054887" w:rsidRPr="00054887" w:rsidRDefault="00054887" w:rsidP="00054887">
      <w:pPr>
        <w:pStyle w:val="a4"/>
        <w:spacing w:before="0" w:beforeAutospacing="0" w:after="0" w:afterAutospacing="0"/>
        <w:jc w:val="both"/>
        <w:rPr>
          <w:sz w:val="28"/>
          <w:szCs w:val="20"/>
        </w:rPr>
      </w:pPr>
      <w:r w:rsidRPr="00054887">
        <w:rPr>
          <w:sz w:val="28"/>
          <w:szCs w:val="20"/>
        </w:rPr>
        <w:t>&lt;HEAD&gt;</w:t>
      </w:r>
    </w:p>
    <w:p w:rsidR="00054887" w:rsidRPr="00054887" w:rsidRDefault="00054887" w:rsidP="00054887">
      <w:pPr>
        <w:pStyle w:val="a4"/>
        <w:spacing w:before="0" w:beforeAutospacing="0" w:after="0" w:afterAutospacing="0"/>
        <w:jc w:val="both"/>
        <w:rPr>
          <w:sz w:val="28"/>
          <w:szCs w:val="20"/>
        </w:rPr>
      </w:pPr>
      <w:r w:rsidRPr="00054887">
        <w:rPr>
          <w:sz w:val="28"/>
          <w:szCs w:val="20"/>
        </w:rPr>
        <w:t>&lt;TITLE&gt;Добро пожаловать</w:t>
      </w:r>
      <w:proofErr w:type="gramStart"/>
      <w:r w:rsidRPr="00054887">
        <w:rPr>
          <w:sz w:val="28"/>
          <w:szCs w:val="20"/>
        </w:rPr>
        <w:t xml:space="preserve"> !</w:t>
      </w:r>
      <w:proofErr w:type="gramEnd"/>
      <w:r w:rsidRPr="00054887">
        <w:rPr>
          <w:sz w:val="28"/>
          <w:szCs w:val="20"/>
        </w:rPr>
        <w:t>!!&lt;/TITLE&gt;</w:t>
      </w:r>
    </w:p>
    <w:p w:rsidR="00054887" w:rsidRPr="00054887" w:rsidRDefault="00054887" w:rsidP="00054887">
      <w:pPr>
        <w:pStyle w:val="a4"/>
        <w:spacing w:before="0" w:beforeAutospacing="0" w:after="0" w:afterAutospacing="0"/>
        <w:jc w:val="both"/>
        <w:rPr>
          <w:sz w:val="28"/>
          <w:szCs w:val="20"/>
        </w:rPr>
      </w:pPr>
      <w:r w:rsidRPr="00054887">
        <w:rPr>
          <w:sz w:val="28"/>
          <w:szCs w:val="20"/>
        </w:rPr>
        <w:t>&lt;/HEAD&gt;</w:t>
      </w:r>
    </w:p>
    <w:p w:rsidR="00054887" w:rsidRPr="00054887" w:rsidRDefault="00054887" w:rsidP="00054887">
      <w:pPr>
        <w:pStyle w:val="a4"/>
        <w:spacing w:before="0" w:beforeAutospacing="0" w:after="0" w:afterAutospacing="0"/>
        <w:jc w:val="both"/>
        <w:rPr>
          <w:sz w:val="28"/>
          <w:szCs w:val="20"/>
        </w:rPr>
      </w:pPr>
      <w:r w:rsidRPr="00054887">
        <w:rPr>
          <w:sz w:val="28"/>
          <w:szCs w:val="20"/>
        </w:rPr>
        <w:t>&lt;BODY</w:t>
      </w:r>
      <w:proofErr w:type="gramStart"/>
      <w:r w:rsidRPr="00054887">
        <w:rPr>
          <w:sz w:val="28"/>
          <w:szCs w:val="20"/>
        </w:rPr>
        <w:t>&gt; З</w:t>
      </w:r>
      <w:proofErr w:type="gramEnd"/>
      <w:r w:rsidRPr="00054887">
        <w:rPr>
          <w:sz w:val="28"/>
          <w:szCs w:val="20"/>
        </w:rPr>
        <w:t>дравствуйте!!!</w:t>
      </w:r>
    </w:p>
    <w:p w:rsidR="00054887" w:rsidRPr="00054887" w:rsidRDefault="00054887" w:rsidP="00054887">
      <w:pPr>
        <w:pStyle w:val="a4"/>
        <w:spacing w:before="0" w:beforeAutospacing="0" w:after="0" w:afterAutospacing="0"/>
        <w:jc w:val="both"/>
        <w:rPr>
          <w:sz w:val="28"/>
          <w:szCs w:val="20"/>
        </w:rPr>
      </w:pPr>
      <w:r w:rsidRPr="00054887">
        <w:rPr>
          <w:sz w:val="28"/>
          <w:szCs w:val="20"/>
        </w:rPr>
        <w:t>&lt;/BODY&gt;</w:t>
      </w:r>
    </w:p>
    <w:p w:rsidR="00054887" w:rsidRPr="00054887" w:rsidRDefault="00054887" w:rsidP="00054887">
      <w:pPr>
        <w:pStyle w:val="a4"/>
        <w:spacing w:before="0" w:beforeAutospacing="0" w:after="0" w:afterAutospacing="0"/>
        <w:jc w:val="both"/>
        <w:rPr>
          <w:sz w:val="28"/>
          <w:szCs w:val="20"/>
        </w:rPr>
      </w:pPr>
      <w:r w:rsidRPr="00054887">
        <w:rPr>
          <w:sz w:val="28"/>
          <w:szCs w:val="20"/>
        </w:rPr>
        <w:t>&lt;/HTML&gt;</w:t>
      </w:r>
    </w:p>
    <w:p w:rsidR="00054887" w:rsidRPr="00054887" w:rsidRDefault="00054887" w:rsidP="00054887">
      <w:pPr>
        <w:pStyle w:val="a4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0"/>
        </w:rPr>
      </w:pPr>
      <w:r w:rsidRPr="00054887">
        <w:rPr>
          <w:sz w:val="28"/>
          <w:szCs w:val="20"/>
        </w:rPr>
        <w:t>Сохраните документ с расширением *.</w:t>
      </w:r>
      <w:proofErr w:type="spellStart"/>
      <w:r w:rsidRPr="00054887">
        <w:rPr>
          <w:sz w:val="28"/>
          <w:szCs w:val="20"/>
        </w:rPr>
        <w:t>htm</w:t>
      </w:r>
      <w:proofErr w:type="spellEnd"/>
      <w:r w:rsidRPr="00054887">
        <w:rPr>
          <w:sz w:val="28"/>
          <w:szCs w:val="20"/>
        </w:rPr>
        <w:t>.</w:t>
      </w:r>
    </w:p>
    <w:p w:rsidR="00054887" w:rsidRPr="00054887" w:rsidRDefault="00054887" w:rsidP="00054887">
      <w:pPr>
        <w:pStyle w:val="a4"/>
        <w:numPr>
          <w:ilvl w:val="0"/>
          <w:numId w:val="36"/>
        </w:numPr>
        <w:spacing w:before="0" w:beforeAutospacing="0" w:after="0" w:afterAutospacing="0"/>
        <w:jc w:val="both"/>
        <w:rPr>
          <w:sz w:val="28"/>
          <w:szCs w:val="20"/>
        </w:rPr>
      </w:pPr>
      <w:r w:rsidRPr="00054887">
        <w:rPr>
          <w:sz w:val="28"/>
          <w:szCs w:val="20"/>
        </w:rPr>
        <w:t>Создайте веб-страницу с оформленным фоном и текстом.</w:t>
      </w:r>
    </w:p>
    <w:p w:rsidR="00054887" w:rsidRPr="00054887" w:rsidRDefault="00054887" w:rsidP="00054887">
      <w:pPr>
        <w:pStyle w:val="a4"/>
        <w:spacing w:before="0" w:beforeAutospacing="0" w:after="0" w:afterAutospacing="0"/>
        <w:jc w:val="both"/>
        <w:rPr>
          <w:sz w:val="28"/>
          <w:szCs w:val="20"/>
        </w:rPr>
      </w:pPr>
      <w:r w:rsidRPr="00054887">
        <w:rPr>
          <w:sz w:val="28"/>
          <w:szCs w:val="20"/>
        </w:rPr>
        <w:t>HTML-код будет выглядеть следующим образом:</w:t>
      </w:r>
    </w:p>
    <w:p w:rsidR="00054887" w:rsidRPr="00054887" w:rsidRDefault="00054887" w:rsidP="00054887">
      <w:pPr>
        <w:pStyle w:val="a4"/>
        <w:spacing w:before="0" w:beforeAutospacing="0" w:after="0" w:afterAutospacing="0"/>
        <w:jc w:val="both"/>
        <w:rPr>
          <w:sz w:val="28"/>
          <w:szCs w:val="20"/>
        </w:rPr>
      </w:pPr>
      <w:r w:rsidRPr="00054887">
        <w:rPr>
          <w:sz w:val="28"/>
          <w:szCs w:val="20"/>
        </w:rPr>
        <w:t>&lt;HTML&gt;</w:t>
      </w:r>
    </w:p>
    <w:p w:rsidR="00054887" w:rsidRPr="00054887" w:rsidRDefault="00054887" w:rsidP="00054887">
      <w:pPr>
        <w:pStyle w:val="a4"/>
        <w:spacing w:before="0" w:beforeAutospacing="0" w:after="0" w:afterAutospacing="0"/>
        <w:jc w:val="both"/>
        <w:rPr>
          <w:sz w:val="28"/>
          <w:szCs w:val="20"/>
          <w:lang w:val="en-US"/>
        </w:rPr>
      </w:pPr>
      <w:r w:rsidRPr="00054887">
        <w:rPr>
          <w:sz w:val="28"/>
          <w:szCs w:val="20"/>
          <w:lang w:val="en-US"/>
        </w:rPr>
        <w:t>&lt;BODY BACKGROUND="paint1.bmp" BGCOLOR="red" TEXT="</w:t>
      </w:r>
      <w:proofErr w:type="spellStart"/>
      <w:r w:rsidRPr="00054887">
        <w:rPr>
          <w:sz w:val="28"/>
          <w:szCs w:val="20"/>
          <w:lang w:val="en-US"/>
        </w:rPr>
        <w:t>cian</w:t>
      </w:r>
      <w:proofErr w:type="spellEnd"/>
      <w:r w:rsidRPr="00054887">
        <w:rPr>
          <w:sz w:val="28"/>
          <w:szCs w:val="20"/>
          <w:lang w:val="en-US"/>
        </w:rPr>
        <w:t>" LEFTMARGIN="40" MARGINWIDTH="40"&gt;</w:t>
      </w:r>
    </w:p>
    <w:p w:rsidR="00054887" w:rsidRPr="00054887" w:rsidRDefault="00054887" w:rsidP="00054887">
      <w:pPr>
        <w:pStyle w:val="a4"/>
        <w:spacing w:before="0" w:beforeAutospacing="0" w:after="0" w:afterAutospacing="0"/>
        <w:jc w:val="both"/>
        <w:rPr>
          <w:sz w:val="28"/>
          <w:szCs w:val="20"/>
        </w:rPr>
      </w:pPr>
      <w:r w:rsidRPr="00054887">
        <w:rPr>
          <w:sz w:val="28"/>
          <w:szCs w:val="20"/>
        </w:rPr>
        <w:t>...</w:t>
      </w:r>
    </w:p>
    <w:p w:rsidR="00054887" w:rsidRPr="00054887" w:rsidRDefault="00054887" w:rsidP="00054887">
      <w:pPr>
        <w:pStyle w:val="a4"/>
        <w:spacing w:before="0" w:beforeAutospacing="0" w:after="0" w:afterAutospacing="0"/>
        <w:jc w:val="both"/>
        <w:rPr>
          <w:sz w:val="28"/>
          <w:szCs w:val="20"/>
        </w:rPr>
      </w:pPr>
      <w:r w:rsidRPr="00054887">
        <w:rPr>
          <w:sz w:val="28"/>
          <w:szCs w:val="20"/>
        </w:rPr>
        <w:t>Текст документа (5-6 предложений на любую тему).</w:t>
      </w:r>
    </w:p>
    <w:p w:rsidR="00054887" w:rsidRPr="00054887" w:rsidRDefault="00054887" w:rsidP="00054887">
      <w:pPr>
        <w:pStyle w:val="a4"/>
        <w:spacing w:before="0" w:beforeAutospacing="0" w:after="0" w:afterAutospacing="0"/>
        <w:jc w:val="both"/>
        <w:rPr>
          <w:sz w:val="28"/>
          <w:szCs w:val="20"/>
        </w:rPr>
      </w:pPr>
      <w:r w:rsidRPr="00054887">
        <w:rPr>
          <w:sz w:val="28"/>
          <w:szCs w:val="20"/>
        </w:rPr>
        <w:t>...</w:t>
      </w:r>
    </w:p>
    <w:p w:rsidR="00054887" w:rsidRPr="00054887" w:rsidRDefault="00054887" w:rsidP="00054887">
      <w:pPr>
        <w:pStyle w:val="a4"/>
        <w:spacing w:before="0" w:beforeAutospacing="0" w:after="0" w:afterAutospacing="0"/>
        <w:jc w:val="both"/>
        <w:rPr>
          <w:sz w:val="28"/>
          <w:szCs w:val="20"/>
        </w:rPr>
      </w:pPr>
      <w:r w:rsidRPr="00054887">
        <w:rPr>
          <w:sz w:val="28"/>
          <w:szCs w:val="20"/>
        </w:rPr>
        <w:t>&lt;/BODY&gt;</w:t>
      </w:r>
    </w:p>
    <w:p w:rsidR="00054887" w:rsidRPr="00054887" w:rsidRDefault="00054887" w:rsidP="00054887">
      <w:pPr>
        <w:pStyle w:val="a4"/>
        <w:spacing w:before="0" w:beforeAutospacing="0" w:after="0" w:afterAutospacing="0"/>
        <w:jc w:val="both"/>
        <w:rPr>
          <w:sz w:val="28"/>
          <w:szCs w:val="20"/>
        </w:rPr>
      </w:pPr>
      <w:r w:rsidRPr="00054887">
        <w:rPr>
          <w:sz w:val="28"/>
          <w:szCs w:val="20"/>
        </w:rPr>
        <w:t>&lt;/HTML&gt;</w:t>
      </w:r>
    </w:p>
    <w:p w:rsidR="00054887" w:rsidRPr="00054887" w:rsidRDefault="00054887" w:rsidP="00054887">
      <w:pPr>
        <w:pStyle w:val="a4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0"/>
        </w:rPr>
      </w:pPr>
      <w:r w:rsidRPr="00054887">
        <w:rPr>
          <w:sz w:val="28"/>
          <w:szCs w:val="20"/>
        </w:rPr>
        <w:t>Сохраните документ с расширением *.</w:t>
      </w:r>
      <w:proofErr w:type="spellStart"/>
      <w:r w:rsidRPr="00054887">
        <w:rPr>
          <w:sz w:val="28"/>
          <w:szCs w:val="20"/>
        </w:rPr>
        <w:t>htm</w:t>
      </w:r>
      <w:proofErr w:type="spellEnd"/>
      <w:r w:rsidRPr="00054887">
        <w:rPr>
          <w:sz w:val="28"/>
          <w:szCs w:val="20"/>
        </w:rPr>
        <w:t>.</w:t>
      </w:r>
    </w:p>
    <w:p w:rsidR="00054887" w:rsidRPr="00054887" w:rsidRDefault="00054887" w:rsidP="00054887">
      <w:pPr>
        <w:pStyle w:val="a4"/>
        <w:numPr>
          <w:ilvl w:val="0"/>
          <w:numId w:val="37"/>
        </w:numPr>
        <w:spacing w:before="0" w:beforeAutospacing="0" w:after="0" w:afterAutospacing="0"/>
        <w:jc w:val="both"/>
        <w:rPr>
          <w:sz w:val="28"/>
          <w:szCs w:val="20"/>
        </w:rPr>
      </w:pPr>
      <w:r w:rsidRPr="00054887">
        <w:rPr>
          <w:sz w:val="28"/>
          <w:szCs w:val="20"/>
        </w:rPr>
        <w:t>Самостоятельно создайте две веб-страницы с разными фонами и цветами текстов (5-6 предложений).</w:t>
      </w:r>
    </w:p>
    <w:p w:rsidR="00F5350F" w:rsidRDefault="00F5350F" w:rsidP="00F5350F">
      <w:pPr>
        <w:shd w:val="clear" w:color="auto" w:fill="FFFFFF"/>
        <w:tabs>
          <w:tab w:val="left" w:pos="284"/>
        </w:tabs>
        <w:ind w:firstLine="709"/>
        <w:jc w:val="both"/>
        <w:rPr>
          <w:b/>
          <w:sz w:val="26"/>
          <w:szCs w:val="26"/>
        </w:rPr>
      </w:pPr>
    </w:p>
    <w:p w:rsidR="00E5444D" w:rsidRPr="00BE4A00" w:rsidRDefault="00E5444D" w:rsidP="00F5350F">
      <w:pPr>
        <w:shd w:val="clear" w:color="auto" w:fill="FFFFFF"/>
        <w:tabs>
          <w:tab w:val="left" w:pos="284"/>
        </w:tabs>
        <w:ind w:firstLine="709"/>
        <w:jc w:val="both"/>
        <w:rPr>
          <w:sz w:val="26"/>
          <w:szCs w:val="26"/>
        </w:rPr>
      </w:pPr>
      <w:r w:rsidRPr="00BE4A00">
        <w:rPr>
          <w:b/>
          <w:sz w:val="26"/>
          <w:szCs w:val="26"/>
        </w:rPr>
        <w:t>Сделайте вывод по работе</w:t>
      </w:r>
    </w:p>
    <w:sectPr w:rsidR="00E5444D" w:rsidRPr="00BE4A00" w:rsidSect="00054887">
      <w:pgSz w:w="11906" w:h="16838"/>
      <w:pgMar w:top="680" w:right="73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540"/>
    <w:multiLevelType w:val="multilevel"/>
    <w:tmpl w:val="C19C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772854"/>
    <w:multiLevelType w:val="multilevel"/>
    <w:tmpl w:val="A2E6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B6A03"/>
    <w:multiLevelType w:val="multilevel"/>
    <w:tmpl w:val="871E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6072A"/>
    <w:multiLevelType w:val="hybridMultilevel"/>
    <w:tmpl w:val="07361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4A22E8"/>
    <w:multiLevelType w:val="multilevel"/>
    <w:tmpl w:val="87ECEE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114F73"/>
    <w:multiLevelType w:val="multilevel"/>
    <w:tmpl w:val="56BE18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06836"/>
    <w:multiLevelType w:val="hybridMultilevel"/>
    <w:tmpl w:val="C3FE9D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D33CA4"/>
    <w:multiLevelType w:val="multilevel"/>
    <w:tmpl w:val="21F06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2552C1"/>
    <w:multiLevelType w:val="hybridMultilevel"/>
    <w:tmpl w:val="A44EB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EF7489"/>
    <w:multiLevelType w:val="multilevel"/>
    <w:tmpl w:val="0226AB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8011A2"/>
    <w:multiLevelType w:val="hybridMultilevel"/>
    <w:tmpl w:val="6AF48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FB7FA0"/>
    <w:multiLevelType w:val="multilevel"/>
    <w:tmpl w:val="F360359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5065D5"/>
    <w:multiLevelType w:val="multilevel"/>
    <w:tmpl w:val="C802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9C5B1A"/>
    <w:multiLevelType w:val="multilevel"/>
    <w:tmpl w:val="9E5A8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6B50D89"/>
    <w:multiLevelType w:val="hybridMultilevel"/>
    <w:tmpl w:val="336299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7E240D"/>
    <w:multiLevelType w:val="multilevel"/>
    <w:tmpl w:val="9E52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056DB6"/>
    <w:multiLevelType w:val="hybridMultilevel"/>
    <w:tmpl w:val="6AA0E8C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6B13D2"/>
    <w:multiLevelType w:val="multilevel"/>
    <w:tmpl w:val="1236D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6A1180"/>
    <w:multiLevelType w:val="hybridMultilevel"/>
    <w:tmpl w:val="93A47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0C7201F"/>
    <w:multiLevelType w:val="multilevel"/>
    <w:tmpl w:val="E6B2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225865"/>
    <w:multiLevelType w:val="multilevel"/>
    <w:tmpl w:val="B4942BB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3EE0A39"/>
    <w:multiLevelType w:val="multilevel"/>
    <w:tmpl w:val="AEDEFC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BF710D"/>
    <w:multiLevelType w:val="multilevel"/>
    <w:tmpl w:val="C09CD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76576E"/>
    <w:multiLevelType w:val="multilevel"/>
    <w:tmpl w:val="CB262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C45A3F"/>
    <w:multiLevelType w:val="hybridMultilevel"/>
    <w:tmpl w:val="C1624112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9916365"/>
    <w:multiLevelType w:val="hybridMultilevel"/>
    <w:tmpl w:val="7DF0BDCE"/>
    <w:lvl w:ilvl="0" w:tplc="43CA0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922AFA"/>
    <w:multiLevelType w:val="hybridMultilevel"/>
    <w:tmpl w:val="E07C7114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>
    <w:nsid w:val="60D04682"/>
    <w:multiLevelType w:val="multilevel"/>
    <w:tmpl w:val="70D04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901362"/>
    <w:multiLevelType w:val="multilevel"/>
    <w:tmpl w:val="907A11E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25A5CFB"/>
    <w:multiLevelType w:val="multilevel"/>
    <w:tmpl w:val="85187A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351667"/>
    <w:multiLevelType w:val="multilevel"/>
    <w:tmpl w:val="6714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7A54F8"/>
    <w:multiLevelType w:val="multilevel"/>
    <w:tmpl w:val="E3722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16E6655"/>
    <w:multiLevelType w:val="multilevel"/>
    <w:tmpl w:val="141A6C3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08726C"/>
    <w:multiLevelType w:val="multilevel"/>
    <w:tmpl w:val="C60EA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306917"/>
    <w:multiLevelType w:val="hybridMultilevel"/>
    <w:tmpl w:val="A6EC53CA"/>
    <w:lvl w:ilvl="0" w:tplc="711A5A7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863B1"/>
    <w:multiLevelType w:val="multilevel"/>
    <w:tmpl w:val="A25E59D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F31CD6"/>
    <w:multiLevelType w:val="multilevel"/>
    <w:tmpl w:val="06B81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12"/>
  </w:num>
  <w:num w:numId="3">
    <w:abstractNumId w:val="4"/>
  </w:num>
  <w:num w:numId="4">
    <w:abstractNumId w:val="2"/>
  </w:num>
  <w:num w:numId="5">
    <w:abstractNumId w:val="27"/>
  </w:num>
  <w:num w:numId="6">
    <w:abstractNumId w:val="33"/>
  </w:num>
  <w:num w:numId="7">
    <w:abstractNumId w:val="1"/>
  </w:num>
  <w:num w:numId="8">
    <w:abstractNumId w:val="30"/>
  </w:num>
  <w:num w:numId="9">
    <w:abstractNumId w:val="8"/>
  </w:num>
  <w:num w:numId="10">
    <w:abstractNumId w:val="6"/>
  </w:num>
  <w:num w:numId="11">
    <w:abstractNumId w:val="14"/>
  </w:num>
  <w:num w:numId="12">
    <w:abstractNumId w:val="16"/>
  </w:num>
  <w:num w:numId="13">
    <w:abstractNumId w:val="24"/>
  </w:num>
  <w:num w:numId="14">
    <w:abstractNumId w:val="7"/>
  </w:num>
  <w:num w:numId="15">
    <w:abstractNumId w:val="23"/>
  </w:num>
  <w:num w:numId="16">
    <w:abstractNumId w:val="17"/>
  </w:num>
  <w:num w:numId="17">
    <w:abstractNumId w:val="21"/>
  </w:num>
  <w:num w:numId="18">
    <w:abstractNumId w:val="11"/>
  </w:num>
  <w:num w:numId="19">
    <w:abstractNumId w:val="32"/>
  </w:num>
  <w:num w:numId="20">
    <w:abstractNumId w:val="35"/>
  </w:num>
  <w:num w:numId="21">
    <w:abstractNumId w:val="31"/>
  </w:num>
  <w:num w:numId="22">
    <w:abstractNumId w:val="25"/>
  </w:num>
  <w:num w:numId="23">
    <w:abstractNumId w:val="18"/>
  </w:num>
  <w:num w:numId="24">
    <w:abstractNumId w:val="26"/>
  </w:num>
  <w:num w:numId="25">
    <w:abstractNumId w:val="10"/>
  </w:num>
  <w:num w:numId="26">
    <w:abstractNumId w:val="15"/>
  </w:num>
  <w:num w:numId="27">
    <w:abstractNumId w:val="5"/>
  </w:num>
  <w:num w:numId="28">
    <w:abstractNumId w:val="28"/>
  </w:num>
  <w:num w:numId="29">
    <w:abstractNumId w:val="20"/>
  </w:num>
  <w:num w:numId="30">
    <w:abstractNumId w:val="3"/>
  </w:num>
  <w:num w:numId="31">
    <w:abstractNumId w:val="0"/>
  </w:num>
  <w:num w:numId="32">
    <w:abstractNumId w:val="36"/>
  </w:num>
  <w:num w:numId="33">
    <w:abstractNumId w:val="22"/>
  </w:num>
  <w:num w:numId="34">
    <w:abstractNumId w:val="19"/>
  </w:num>
  <w:num w:numId="35">
    <w:abstractNumId w:val="13"/>
  </w:num>
  <w:num w:numId="36">
    <w:abstractNumId w:val="29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B36"/>
    <w:rsid w:val="00054887"/>
    <w:rsid w:val="000940B8"/>
    <w:rsid w:val="00250296"/>
    <w:rsid w:val="00397784"/>
    <w:rsid w:val="005009E9"/>
    <w:rsid w:val="007624B2"/>
    <w:rsid w:val="007C253B"/>
    <w:rsid w:val="008C7FA7"/>
    <w:rsid w:val="009B48D0"/>
    <w:rsid w:val="00A41DBA"/>
    <w:rsid w:val="00AB6ED5"/>
    <w:rsid w:val="00B561B6"/>
    <w:rsid w:val="00BE4A00"/>
    <w:rsid w:val="00C2316D"/>
    <w:rsid w:val="00C77B36"/>
    <w:rsid w:val="00CE47D4"/>
    <w:rsid w:val="00DE6BCA"/>
    <w:rsid w:val="00E5444D"/>
    <w:rsid w:val="00F5350F"/>
    <w:rsid w:val="00FB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7B36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C77B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7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7B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47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7D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E5444D"/>
    <w:rPr>
      <w:b/>
      <w:bCs/>
    </w:rPr>
  </w:style>
  <w:style w:type="character" w:styleId="aa">
    <w:name w:val="Hyperlink"/>
    <w:basedOn w:val="a0"/>
    <w:uiPriority w:val="99"/>
    <w:unhideWhenUsed/>
    <w:rsid w:val="00E544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B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77B36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C77B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77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77B3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47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7D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E5444D"/>
    <w:rPr>
      <w:b/>
      <w:bCs/>
    </w:rPr>
  </w:style>
  <w:style w:type="character" w:styleId="aa">
    <w:name w:val="Hyperlink"/>
    <w:basedOn w:val="a0"/>
    <w:uiPriority w:val="99"/>
    <w:unhideWhenUsed/>
    <w:rsid w:val="00E544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Похващева</dc:creator>
  <cp:lastModifiedBy>Татьяна Похващева</cp:lastModifiedBy>
  <cp:revision>2</cp:revision>
  <dcterms:created xsi:type="dcterms:W3CDTF">2021-04-10T18:48:00Z</dcterms:created>
  <dcterms:modified xsi:type="dcterms:W3CDTF">2021-04-10T18:48:00Z</dcterms:modified>
</cp:coreProperties>
</file>